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D20D69">
              <w:rPr>
                <w:rFonts w:ascii="Times New Roman" w:eastAsia="Times New Roman" w:hAnsi="Times New Roman" w:cs="Times New Roman"/>
                <w:sz w:val="28"/>
                <w:szCs w:val="28"/>
              </w:rPr>
              <w:t>Управление, политики и права</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0B4EF7">
        <w:rPr>
          <w:rFonts w:ascii="Times New Roman" w:hAnsi="Times New Roman" w:cs="Times New Roman"/>
          <w:b/>
          <w:sz w:val="28"/>
          <w:szCs w:val="28"/>
        </w:rPr>
        <w:t>ПРОИЗВОДСТВЕННОЙ</w:t>
      </w:r>
      <w:r w:rsidRPr="00860A23">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0D2721" w:rsidRPr="000D2721" w:rsidRDefault="000D2721" w:rsidP="000D2721">
      <w:pPr>
        <w:spacing w:after="0"/>
        <w:jc w:val="center"/>
        <w:rPr>
          <w:rFonts w:ascii="Times New Roman" w:hAnsi="Times New Roman"/>
          <w:b/>
          <w:caps/>
          <w:sz w:val="28"/>
          <w:szCs w:val="28"/>
        </w:rPr>
      </w:pPr>
      <w:r w:rsidRPr="000D2721">
        <w:rPr>
          <w:rFonts w:ascii="Times New Roman" w:hAnsi="Times New Roman"/>
          <w:b/>
          <w:caps/>
          <w:sz w:val="28"/>
          <w:szCs w:val="28"/>
        </w:rPr>
        <w:t>(практика по получению профессиональных умений и опыта профессиональной деятельности (технологическая практика))</w:t>
      </w:r>
    </w:p>
    <w:p w:rsidR="000D2721" w:rsidRPr="00185DD8" w:rsidRDefault="000D2721" w:rsidP="000D2721">
      <w:pPr>
        <w:spacing w:after="0" w:line="240" w:lineRule="auto"/>
        <w:jc w:val="center"/>
        <w:rPr>
          <w:rFonts w:ascii="Times New Roman" w:hAnsi="Times New Roman"/>
          <w:sz w:val="28"/>
          <w:szCs w:val="28"/>
        </w:rPr>
      </w:pPr>
    </w:p>
    <w:p w:rsidR="000D2721" w:rsidRPr="00185DD8" w:rsidRDefault="000D2721" w:rsidP="000D2721">
      <w:pPr>
        <w:spacing w:after="0"/>
        <w:jc w:val="center"/>
        <w:rPr>
          <w:rFonts w:ascii="Times New Roman" w:eastAsia="Calibri" w:hAnsi="Times New Roman"/>
          <w:b/>
          <w:color w:val="000000"/>
          <w:sz w:val="28"/>
          <w:szCs w:val="28"/>
          <w:lang w:eastAsia="en-US"/>
        </w:rPr>
      </w:pPr>
      <w:r w:rsidRPr="00185DD8">
        <w:rPr>
          <w:rFonts w:ascii="Times New Roman" w:eastAsia="Calibri" w:hAnsi="Times New Roman"/>
          <w:b/>
          <w:color w:val="000000"/>
          <w:sz w:val="28"/>
          <w:szCs w:val="28"/>
          <w:lang w:eastAsia="en-US"/>
        </w:rPr>
        <w:t>Направление подготовки 38.04.02 Менеджмент</w:t>
      </w:r>
      <w:r>
        <w:rPr>
          <w:rFonts w:ascii="Times New Roman" w:eastAsia="Calibri" w:hAnsi="Times New Roman"/>
          <w:b/>
          <w:color w:val="000000"/>
          <w:sz w:val="28"/>
          <w:szCs w:val="28"/>
          <w:lang w:eastAsia="en-US"/>
        </w:rPr>
        <w:t xml:space="preserve"> </w:t>
      </w:r>
      <w:r w:rsidRPr="00185DD8">
        <w:rPr>
          <w:rFonts w:ascii="Times New Roman" w:eastAsia="Calibri" w:hAnsi="Times New Roman"/>
          <w:b/>
          <w:color w:val="000000"/>
          <w:sz w:val="28"/>
          <w:szCs w:val="28"/>
          <w:lang w:eastAsia="en-US"/>
        </w:rPr>
        <w:t xml:space="preserve">(уровень магистратуры) </w:t>
      </w:r>
    </w:p>
    <w:p w:rsidR="000D2721" w:rsidRDefault="000D2721" w:rsidP="000D2721">
      <w:pPr>
        <w:spacing w:after="0"/>
        <w:jc w:val="center"/>
        <w:rPr>
          <w:rFonts w:ascii="Times New Roman" w:eastAsia="Calibri" w:hAnsi="Times New Roman"/>
          <w:b/>
          <w:color w:val="000000"/>
          <w:sz w:val="28"/>
          <w:szCs w:val="28"/>
          <w:lang w:eastAsia="en-US"/>
        </w:rPr>
      </w:pPr>
      <w:r w:rsidRPr="00185DD8">
        <w:rPr>
          <w:rFonts w:ascii="Times New Roman" w:eastAsia="Calibri" w:hAnsi="Times New Roman"/>
          <w:b/>
          <w:color w:val="000000"/>
          <w:sz w:val="28"/>
          <w:szCs w:val="28"/>
          <w:lang w:eastAsia="en-US"/>
        </w:rPr>
        <w:t>Направленность (профиль) программы</w:t>
      </w:r>
      <w:r>
        <w:rPr>
          <w:rFonts w:ascii="Times New Roman" w:eastAsia="Calibri" w:hAnsi="Times New Roman"/>
          <w:b/>
          <w:color w:val="000000"/>
          <w:sz w:val="28"/>
          <w:szCs w:val="28"/>
          <w:lang w:eastAsia="en-US"/>
        </w:rPr>
        <w:t>:</w:t>
      </w:r>
    </w:p>
    <w:p w:rsidR="000D2721" w:rsidRPr="00185DD8" w:rsidRDefault="000D2721" w:rsidP="000D2721">
      <w:pPr>
        <w:spacing w:after="0"/>
        <w:jc w:val="center"/>
        <w:rPr>
          <w:rFonts w:ascii="Times New Roman" w:hAnsi="Times New Roman"/>
          <w:b/>
          <w:sz w:val="28"/>
          <w:szCs w:val="28"/>
        </w:rPr>
      </w:pPr>
      <w:r w:rsidRPr="00185DD8">
        <w:rPr>
          <w:rFonts w:ascii="Times New Roman" w:eastAsia="Calibri" w:hAnsi="Times New Roman"/>
          <w:b/>
          <w:color w:val="000000"/>
          <w:sz w:val="28"/>
          <w:szCs w:val="28"/>
          <w:lang w:eastAsia="en-US"/>
        </w:rPr>
        <w:t xml:space="preserve"> «Современные технологии управления»</w:t>
      </w: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9B35AF">
        <w:rPr>
          <w:rFonts w:ascii="Times New Roman" w:eastAsia="Times New Roman" w:hAnsi="Times New Roman" w:cs="Times New Roman"/>
          <w:sz w:val="28"/>
          <w:szCs w:val="28"/>
        </w:rPr>
        <w:t>2</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Доцент кафедры экономика и управление персоналом</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 xml:space="preserve">управления, политик и права </w:t>
      </w:r>
    </w:p>
    <w:p w:rsidR="00795BAA" w:rsidRPr="00BB3BB3" w:rsidRDefault="009F62B0"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BB1266">
        <w:rPr>
          <w:rFonts w:ascii="Times New Roman" w:hAnsi="Times New Roman" w:cs="Times New Roman"/>
          <w:sz w:val="28"/>
          <w:szCs w:val="28"/>
        </w:rPr>
        <w:t>8</w:t>
      </w:r>
      <w:r w:rsidRPr="00BB3BB3">
        <w:rPr>
          <w:rFonts w:ascii="Times New Roman" w:hAnsi="Times New Roman" w:cs="Times New Roman"/>
          <w:sz w:val="28"/>
          <w:szCs w:val="28"/>
        </w:rPr>
        <w:t xml:space="preserve"> от  «</w:t>
      </w:r>
      <w:r w:rsidR="00640B06">
        <w:rPr>
          <w:rFonts w:ascii="Times New Roman" w:hAnsi="Times New Roman" w:cs="Times New Roman"/>
          <w:sz w:val="28"/>
          <w:szCs w:val="28"/>
        </w:rPr>
        <w:t>2</w:t>
      </w:r>
      <w:r w:rsidR="00461797">
        <w:rPr>
          <w:rFonts w:ascii="Times New Roman" w:hAnsi="Times New Roman" w:cs="Times New Roman"/>
          <w:sz w:val="28"/>
          <w:szCs w:val="28"/>
        </w:rPr>
        <w:t>5</w:t>
      </w:r>
      <w:r w:rsidR="00795BAA" w:rsidRPr="00BB3BB3">
        <w:rPr>
          <w:rFonts w:ascii="Times New Roman" w:hAnsi="Times New Roman" w:cs="Times New Roman"/>
          <w:sz w:val="28"/>
          <w:szCs w:val="28"/>
        </w:rPr>
        <w:t xml:space="preserve">»  </w:t>
      </w:r>
      <w:r w:rsidR="00BB1266">
        <w:rPr>
          <w:rFonts w:ascii="Times New Roman" w:hAnsi="Times New Roman" w:cs="Times New Roman"/>
          <w:sz w:val="28"/>
          <w:szCs w:val="28"/>
        </w:rPr>
        <w:t>марта</w:t>
      </w:r>
      <w:r w:rsidR="00114118">
        <w:rPr>
          <w:rFonts w:ascii="Times New Roman" w:hAnsi="Times New Roman" w:cs="Times New Roman"/>
          <w:sz w:val="28"/>
          <w:szCs w:val="28"/>
        </w:rPr>
        <w:t xml:space="preserve"> </w:t>
      </w:r>
      <w:r w:rsidR="00795BAA" w:rsidRPr="00BB3BB3">
        <w:rPr>
          <w:rFonts w:ascii="Times New Roman" w:hAnsi="Times New Roman" w:cs="Times New Roman"/>
          <w:sz w:val="28"/>
          <w:szCs w:val="28"/>
        </w:rPr>
        <w:t xml:space="preserve"> 20</w:t>
      </w:r>
      <w:r w:rsidR="00E6718F">
        <w:rPr>
          <w:rFonts w:ascii="Times New Roman" w:hAnsi="Times New Roman" w:cs="Times New Roman"/>
          <w:sz w:val="28"/>
          <w:szCs w:val="28"/>
        </w:rPr>
        <w:t>2</w:t>
      </w:r>
      <w:r w:rsidR="009B35AF">
        <w:rPr>
          <w:rFonts w:ascii="Times New Roman" w:hAnsi="Times New Roman" w:cs="Times New Roman"/>
          <w:sz w:val="28"/>
          <w:szCs w:val="28"/>
        </w:rPr>
        <w:t>2</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Зав. кафедрой,  к.э.н.,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5768BA">
      <w:pPr>
        <w:spacing w:after="0" w:line="240" w:lineRule="auto"/>
        <w:ind w:firstLine="567"/>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w:t>
      </w:r>
      <w:r w:rsidR="000D2721">
        <w:rPr>
          <w:rFonts w:ascii="Times New Roman" w:eastAsia="Times New Roman" w:hAnsi="Times New Roman" w:cs="Times New Roman"/>
          <w:sz w:val="28"/>
          <w:szCs w:val="28"/>
        </w:rPr>
        <w:t>4</w:t>
      </w:r>
      <w:r w:rsidR="008603A3" w:rsidRPr="008603A3">
        <w:rPr>
          <w:rFonts w:ascii="Times New Roman" w:eastAsia="Times New Roman" w:hAnsi="Times New Roman" w:cs="Times New Roman"/>
          <w:sz w:val="28"/>
          <w:szCs w:val="28"/>
        </w:rPr>
        <w:t>.0</w:t>
      </w:r>
      <w:r w:rsidR="008D22A7">
        <w:rPr>
          <w:rFonts w:ascii="Times New Roman" w:eastAsia="Times New Roman" w:hAnsi="Times New Roman" w:cs="Times New Roman"/>
          <w:sz w:val="28"/>
          <w:szCs w:val="28"/>
        </w:rPr>
        <w:t>2</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8D22A7">
        <w:rPr>
          <w:rFonts w:ascii="Times New Roman" w:eastAsia="Times New Roman" w:hAnsi="Times New Roman" w:cs="Times New Roman"/>
          <w:sz w:val="28"/>
          <w:szCs w:val="28"/>
        </w:rPr>
        <w:t>Менеджмент</w:t>
      </w:r>
      <w:r w:rsidR="003614E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направленность (профиль) «</w:t>
      </w:r>
      <w:r w:rsidR="000D2721" w:rsidRPr="000D2721">
        <w:rPr>
          <w:rFonts w:ascii="Times New Roman" w:eastAsia="Calibri" w:hAnsi="Times New Roman"/>
          <w:color w:val="000000"/>
          <w:sz w:val="28"/>
          <w:szCs w:val="28"/>
          <w:lang w:eastAsia="en-US"/>
        </w:rPr>
        <w:t>Современные технологии управления</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0B6456">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0D2721" w:rsidRPr="000D2721" w:rsidRDefault="00C630E4" w:rsidP="000D2721">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650DB4">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0D2721" w:rsidRPr="000D2721">
        <w:rPr>
          <w:rFonts w:ascii="Times New Roman" w:hAnsi="Times New Roman" w:cs="Times New Roman"/>
          <w:sz w:val="24"/>
          <w:szCs w:val="24"/>
        </w:rPr>
        <w:t xml:space="preserve">(практика по получению профессиональных умений и опыта профессиональной деятельности (технологическая практика)) </w:t>
      </w:r>
    </w:p>
    <w:p w:rsidR="00860A23" w:rsidRPr="000D2721" w:rsidRDefault="00860A23" w:rsidP="000D2721">
      <w:pPr>
        <w:spacing w:after="0" w:line="240" w:lineRule="auto"/>
        <w:jc w:val="both"/>
        <w:rPr>
          <w:rFonts w:ascii="Times New Roman" w:hAnsi="Times New Roman" w:cs="Times New Roman"/>
          <w:bCs/>
          <w:sz w:val="24"/>
          <w:szCs w:val="24"/>
        </w:rPr>
      </w:pPr>
      <w:r w:rsidRPr="000D2721">
        <w:rPr>
          <w:rStyle w:val="fontstyle01"/>
          <w:rFonts w:ascii="Times New Roman" w:hAnsi="Times New Roman" w:cs="Times New Roman"/>
          <w:b w:val="0"/>
          <w:color w:val="auto"/>
        </w:rPr>
        <w:t xml:space="preserve">3. </w:t>
      </w:r>
      <w:r w:rsidRPr="000D2721">
        <w:rPr>
          <w:rFonts w:ascii="Times New Roman" w:hAnsi="Times New Roman" w:cs="Times New Roman"/>
          <w:bCs/>
          <w:sz w:val="24"/>
          <w:szCs w:val="24"/>
        </w:rPr>
        <w:t xml:space="preserve">Формы и способы проведения </w:t>
      </w:r>
      <w:r w:rsidR="00376777" w:rsidRPr="000D2721">
        <w:rPr>
          <w:rFonts w:ascii="Times New Roman" w:hAnsi="Times New Roman" w:cs="Times New Roman"/>
          <w:sz w:val="24"/>
          <w:szCs w:val="24"/>
        </w:rPr>
        <w:t>практической подготовки в форме</w:t>
      </w:r>
      <w:r w:rsidR="00376777" w:rsidRPr="000D2721">
        <w:rPr>
          <w:rFonts w:ascii="Times New Roman" w:hAnsi="Times New Roman" w:cs="Times New Roman"/>
          <w:bCs/>
          <w:sz w:val="24"/>
          <w:szCs w:val="24"/>
        </w:rPr>
        <w:t xml:space="preserve"> </w:t>
      </w:r>
      <w:r w:rsidR="00650DB4" w:rsidRPr="000D2721">
        <w:rPr>
          <w:rStyle w:val="fontstyle01"/>
          <w:rFonts w:ascii="Times New Roman" w:hAnsi="Times New Roman" w:cs="Times New Roman"/>
          <w:b w:val="0"/>
          <w:color w:val="auto"/>
        </w:rPr>
        <w:t>производственной</w:t>
      </w:r>
      <w:r w:rsidRPr="000D2721">
        <w:rPr>
          <w:rFonts w:ascii="Times New Roman" w:hAnsi="Times New Roman" w:cs="Times New Roman"/>
          <w:bCs/>
          <w:sz w:val="24"/>
          <w:szCs w:val="24"/>
        </w:rPr>
        <w:t xml:space="preserve"> практики </w:t>
      </w:r>
      <w:r w:rsidR="000D2721" w:rsidRPr="000D2721">
        <w:rPr>
          <w:rFonts w:ascii="Times New Roman" w:hAnsi="Times New Roman" w:cs="Times New Roman"/>
          <w:sz w:val="24"/>
          <w:szCs w:val="24"/>
        </w:rPr>
        <w:t>(практика по получению профессиональных умений и опыта профессиональной деятельности (технологическая практика))</w:t>
      </w:r>
    </w:p>
    <w:p w:rsidR="00860A23" w:rsidRPr="00376777" w:rsidRDefault="00860A23" w:rsidP="000B6456">
      <w:pPr>
        <w:spacing w:after="0" w:line="240" w:lineRule="auto"/>
        <w:jc w:val="both"/>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000D2721" w:rsidRPr="000D2721">
        <w:rPr>
          <w:rFonts w:ascii="Times New Roman" w:hAnsi="Times New Roman" w:cs="Times New Roman"/>
          <w:sz w:val="24"/>
          <w:szCs w:val="24"/>
        </w:rPr>
        <w:t>(практика по получению профессиональных умений и опыта профессиональной деятельности (технологическая практика))</w:t>
      </w:r>
    </w:p>
    <w:p w:rsidR="00860A23"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000D2721" w:rsidRPr="000D2721">
        <w:rPr>
          <w:rFonts w:ascii="Times New Roman" w:hAnsi="Times New Roman" w:cs="Times New Roman"/>
          <w:sz w:val="24"/>
          <w:szCs w:val="24"/>
        </w:rPr>
        <w:t>(практика по получению профессиональных умений и опыта профессиональной деятельности (технологическая практика))</w:t>
      </w:r>
    </w:p>
    <w:p w:rsidR="00376777"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 </w:t>
      </w:r>
      <w:r w:rsidR="000D2721" w:rsidRPr="000D2721">
        <w:rPr>
          <w:rFonts w:ascii="Times New Roman" w:hAnsi="Times New Roman" w:cs="Times New Roman"/>
          <w:sz w:val="24"/>
          <w:szCs w:val="24"/>
        </w:rPr>
        <w:t>(практика по получению профессиональных умений и опыта профессиональной деятельности (технологическая практика))</w:t>
      </w:r>
    </w:p>
    <w:p w:rsidR="00376777" w:rsidRPr="00376777" w:rsidRDefault="00860A23" w:rsidP="000D2721">
      <w:pPr>
        <w:spacing w:after="0" w:line="240" w:lineRule="auto"/>
        <w:jc w:val="both"/>
        <w:rPr>
          <w:b/>
          <w:sz w:val="24"/>
          <w:szCs w:val="24"/>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376777" w:rsidRPr="00376777">
        <w:rPr>
          <w:rFonts w:ascii="Times New Roman" w:hAnsi="Times New Roman" w:cs="Times New Roman"/>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w:t>
      </w:r>
      <w:r w:rsidR="008E6649">
        <w:rPr>
          <w:rFonts w:ascii="Times New Roman" w:hAnsi="Times New Roman" w:cs="Times New Roman"/>
          <w:sz w:val="24"/>
          <w:szCs w:val="24"/>
        </w:rPr>
        <w:t xml:space="preserve"> </w:t>
      </w:r>
      <w:r w:rsidR="000D2721" w:rsidRPr="000D2721">
        <w:rPr>
          <w:rFonts w:ascii="Times New Roman" w:hAnsi="Times New Roman" w:cs="Times New Roman"/>
          <w:sz w:val="24"/>
          <w:szCs w:val="24"/>
        </w:rPr>
        <w:t>(практика по получению профессиональных умений и опыта профессиональной деятельности (технологическая практика))</w:t>
      </w: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E71E43">
      <w:pPr>
        <w:spacing w:after="0" w:line="240" w:lineRule="auto"/>
        <w:ind w:firstLine="567"/>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650DB4">
        <w:rPr>
          <w:rStyle w:val="fontstyle01"/>
          <w:rFonts w:ascii="Times New Roman" w:hAnsi="Times New Roman" w:cs="Times New Roman"/>
          <w:b w:val="0"/>
          <w:color w:val="auto"/>
        </w:rPr>
        <w:t>производственной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B14F95">
        <w:rPr>
          <w:rFonts w:ascii="Times New Roman" w:eastAsia="Times New Roman" w:hAnsi="Times New Roman" w:cs="Times New Roman"/>
          <w:color w:val="000000"/>
          <w:sz w:val="24"/>
          <w:szCs w:val="24"/>
        </w:rPr>
        <w:t>(</w:t>
      </w:r>
      <w:r w:rsidR="00461797" w:rsidRPr="008D22A7">
        <w:rPr>
          <w:rFonts w:ascii="Times New Roman" w:hAnsi="Times New Roman" w:cs="Times New Roman"/>
          <w:bCs/>
          <w:color w:val="000000"/>
          <w:sz w:val="24"/>
          <w:szCs w:val="24"/>
        </w:rPr>
        <w:t>практика по получению профессиональных умений и опыта профессиональной деятельности 2</w:t>
      </w:r>
      <w:r w:rsidR="00B14F95">
        <w:rPr>
          <w:rFonts w:ascii="Times New Roman" w:eastAsia="Times New Roman" w:hAnsi="Times New Roman" w:cs="Times New Roman"/>
          <w:color w:val="000000"/>
          <w:sz w:val="24"/>
          <w:szCs w:val="24"/>
        </w:rPr>
        <w:t>)</w:t>
      </w:r>
      <w:r w:rsidR="00E71E43" w:rsidRPr="00BF4117">
        <w:rPr>
          <w:rFonts w:ascii="Times New Roman" w:eastAsia="Times New Roman" w:hAnsi="Times New Roman" w:cs="Times New Roman"/>
          <w:color w:val="000000"/>
          <w:sz w:val="24"/>
          <w:szCs w:val="24"/>
        </w:rPr>
        <w:t xml:space="preserve">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w:t>
      </w:r>
      <w:r w:rsidR="000D2721">
        <w:rPr>
          <w:rFonts w:ascii="Times New Roman" w:eastAsia="Times New Roman" w:hAnsi="Times New Roman" w:cs="Times New Roman"/>
          <w:sz w:val="24"/>
          <w:szCs w:val="24"/>
        </w:rPr>
        <w:t>4</w:t>
      </w:r>
      <w:r w:rsidR="00E71E43" w:rsidRPr="00BF3D48">
        <w:rPr>
          <w:rFonts w:ascii="Times New Roman" w:eastAsia="Times New Roman" w:hAnsi="Times New Roman" w:cs="Times New Roman"/>
          <w:sz w:val="24"/>
          <w:szCs w:val="24"/>
        </w:rPr>
        <w:t>.0</w:t>
      </w:r>
      <w:r w:rsidR="008D22A7">
        <w:rPr>
          <w:rFonts w:ascii="Times New Roman" w:eastAsia="Times New Roman" w:hAnsi="Times New Roman" w:cs="Times New Roman"/>
          <w:sz w:val="24"/>
          <w:szCs w:val="24"/>
        </w:rPr>
        <w:t>2 Менеджмент</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0D2721" w:rsidRPr="000D2721">
        <w:rPr>
          <w:rFonts w:ascii="Times New Roman" w:eastAsia="Calibri" w:hAnsi="Times New Roman"/>
          <w:color w:val="000000"/>
          <w:sz w:val="24"/>
          <w:szCs w:val="24"/>
          <w:lang w:eastAsia="en-US"/>
        </w:rPr>
        <w:t>Современные технологии управления</w:t>
      </w:r>
      <w:r w:rsidR="00E71E43" w:rsidRPr="001C11C3">
        <w:rPr>
          <w:rFonts w:ascii="Times New Roman" w:eastAsia="Times New Roman" w:hAnsi="Times New Roman" w:cs="Times New Roman"/>
          <w:color w:val="000000"/>
          <w:sz w:val="24"/>
          <w:szCs w:val="24"/>
        </w:rPr>
        <w:t>»,</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p>
    <w:p w:rsidR="001A4BF6" w:rsidRPr="000D2721" w:rsidRDefault="00114118" w:rsidP="001A4BF6">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0D2721">
        <w:t>«</w:t>
      </w:r>
      <w:r w:rsidR="000D2721" w:rsidRPr="000D2721">
        <w:rPr>
          <w:rFonts w:eastAsia="Calibri"/>
          <w:color w:val="000000"/>
          <w:lang w:eastAsia="en-US"/>
        </w:rPr>
        <w:t>Современные технологии управления</w:t>
      </w:r>
      <w:r w:rsidR="001A4BF6" w:rsidRPr="000D2721">
        <w:rPr>
          <w:color w:val="000000"/>
        </w:rPr>
        <w:t>»</w:t>
      </w:r>
      <w:r w:rsidR="001A4BF6" w:rsidRPr="000D2721">
        <w:rPr>
          <w:color w:val="000000" w:themeColor="text1"/>
        </w:rPr>
        <w:t xml:space="preserve">. </w:t>
      </w:r>
    </w:p>
    <w:p w:rsidR="001C11C3" w:rsidRDefault="001C11C3" w:rsidP="00D822CA">
      <w:pPr>
        <w:ind w:firstLine="360"/>
        <w:jc w:val="both"/>
        <w:rPr>
          <w:rFonts w:ascii="Times New Roman" w:hAnsi="Times New Roman" w:cs="Times New Roman"/>
          <w:color w:val="000000" w:themeColor="text1"/>
          <w:sz w:val="24"/>
          <w:szCs w:val="24"/>
        </w:rPr>
      </w:pP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BF4117" w:rsidRPr="000D2721" w:rsidRDefault="00F44362" w:rsidP="000D2721">
      <w:pPr>
        <w:spacing w:after="0" w:line="240" w:lineRule="auto"/>
        <w:ind w:firstLine="708"/>
        <w:jc w:val="center"/>
        <w:rPr>
          <w:rFonts w:ascii="Times New Roman" w:hAnsi="Times New Roman" w:cs="Times New Roman"/>
          <w:b/>
          <w:sz w:val="24"/>
          <w:szCs w:val="24"/>
        </w:rPr>
      </w:pPr>
      <w:r w:rsidRPr="00742BC8">
        <w:rPr>
          <w:rStyle w:val="fontstyle01"/>
          <w:rFonts w:ascii="Times New Roman" w:hAnsi="Times New Roman" w:cs="Times New Roman"/>
        </w:rPr>
        <w:t>2</w:t>
      </w:r>
      <w:r w:rsidRPr="00742BC8">
        <w:rPr>
          <w:rStyle w:val="fontstyle01"/>
          <w:rFonts w:ascii="Times New Roman" w:hAnsi="Times New Roman" w:cs="Times New Roman"/>
          <w:b w:val="0"/>
        </w:rPr>
        <w:t xml:space="preserve">. </w:t>
      </w:r>
      <w:r w:rsidR="005E768D" w:rsidRPr="00742BC8">
        <w:rPr>
          <w:rStyle w:val="fontstyle01"/>
          <w:rFonts w:ascii="Times New Roman" w:hAnsi="Times New Roman" w:cs="Times New Roman"/>
        </w:rPr>
        <w:t>Цели</w:t>
      </w:r>
      <w:r w:rsidRPr="00742BC8">
        <w:rPr>
          <w:rStyle w:val="fontstyle01"/>
          <w:rFonts w:ascii="Times New Roman" w:hAnsi="Times New Roman" w:cs="Times New Roman"/>
        </w:rPr>
        <w:t xml:space="preserve"> и задачи</w:t>
      </w:r>
      <w:r w:rsidRPr="00742BC8">
        <w:rPr>
          <w:rStyle w:val="fontstyle01"/>
          <w:rFonts w:ascii="Times New Roman" w:hAnsi="Times New Roman" w:cs="Times New Roman"/>
          <w:b w:val="0"/>
        </w:rPr>
        <w:t xml:space="preserve"> </w:t>
      </w:r>
      <w:r w:rsidR="00BF4117" w:rsidRPr="00742BC8">
        <w:rPr>
          <w:rFonts w:ascii="Times New Roman" w:hAnsi="Times New Roman" w:cs="Times New Roman"/>
          <w:b/>
          <w:color w:val="000000" w:themeColor="text1"/>
          <w:sz w:val="24"/>
          <w:szCs w:val="24"/>
        </w:rPr>
        <w:t>практической подготовки в форме</w:t>
      </w:r>
      <w:r w:rsidR="00BF4117" w:rsidRPr="00742BC8">
        <w:rPr>
          <w:b/>
          <w:color w:val="000000" w:themeColor="text1"/>
          <w:sz w:val="24"/>
          <w:szCs w:val="24"/>
        </w:rPr>
        <w:t xml:space="preserve"> </w:t>
      </w:r>
      <w:r w:rsidR="00742BC8" w:rsidRPr="00742BC8">
        <w:rPr>
          <w:rFonts w:ascii="Times New Roman" w:eastAsia="Times New Roman" w:hAnsi="Times New Roman" w:cs="Times New Roman"/>
          <w:b/>
          <w:iCs/>
          <w:sz w:val="24"/>
          <w:szCs w:val="24"/>
          <w:lang w:eastAsia="hi-IN" w:bidi="hi-IN"/>
        </w:rPr>
        <w:t>производственной практики</w:t>
      </w:r>
      <w:r w:rsidR="00742BC8">
        <w:rPr>
          <w:rFonts w:ascii="Times New Roman" w:eastAsia="Times New Roman" w:hAnsi="Times New Roman" w:cs="Times New Roman"/>
          <w:i/>
          <w:iCs/>
          <w:sz w:val="24"/>
          <w:szCs w:val="24"/>
          <w:lang w:eastAsia="hi-IN" w:bidi="hi-IN"/>
        </w:rPr>
        <w:t xml:space="preserve"> </w:t>
      </w:r>
      <w:r w:rsidR="000D2721" w:rsidRPr="000D2721">
        <w:rPr>
          <w:rFonts w:ascii="Times New Roman" w:hAnsi="Times New Roman" w:cs="Times New Roman"/>
          <w:b/>
          <w:sz w:val="24"/>
          <w:szCs w:val="24"/>
        </w:rPr>
        <w:t>(практика по получению профессиональных умений и опыта профессиональной деятельности (технологическая практика))</w:t>
      </w:r>
    </w:p>
    <w:p w:rsidR="000D2721" w:rsidRDefault="000D2721"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w:t>
      </w:r>
      <w:r w:rsidR="000D2721">
        <w:rPr>
          <w:rFonts w:ascii="Times New Roman" w:eastAsia="Times New Roman" w:hAnsi="Times New Roman" w:cs="Times New Roman"/>
          <w:sz w:val="24"/>
          <w:szCs w:val="24"/>
        </w:rPr>
        <w:t>4</w:t>
      </w:r>
      <w:r w:rsidRPr="00274D91">
        <w:rPr>
          <w:rFonts w:ascii="Times New Roman" w:eastAsia="Times New Roman" w:hAnsi="Times New Roman" w:cs="Times New Roman"/>
          <w:sz w:val="24"/>
          <w:szCs w:val="24"/>
        </w:rPr>
        <w:t>.0</w:t>
      </w:r>
      <w:r w:rsidR="008D22A7">
        <w:rPr>
          <w:rFonts w:ascii="Times New Roman" w:eastAsia="Times New Roman" w:hAnsi="Times New Roman" w:cs="Times New Roman"/>
          <w:sz w:val="24"/>
          <w:szCs w:val="24"/>
        </w:rPr>
        <w:t>2</w:t>
      </w:r>
      <w:r w:rsidRPr="00274D91">
        <w:rPr>
          <w:rFonts w:ascii="Times New Roman" w:eastAsia="Times New Roman" w:hAnsi="Times New Roman" w:cs="Times New Roman"/>
          <w:sz w:val="24"/>
          <w:szCs w:val="24"/>
        </w:rPr>
        <w:t xml:space="preserve"> </w:t>
      </w:r>
      <w:r w:rsidR="008D22A7">
        <w:rPr>
          <w:rFonts w:ascii="Times New Roman" w:eastAsia="Times New Roman" w:hAnsi="Times New Roman" w:cs="Times New Roman"/>
          <w:sz w:val="24"/>
          <w:szCs w:val="24"/>
        </w:rPr>
        <w:t xml:space="preserve">Менеджмент </w:t>
      </w:r>
      <w:r w:rsidRPr="00274D91">
        <w:rPr>
          <w:rFonts w:ascii="Times New Roman" w:eastAsia="Times New Roman" w:hAnsi="Times New Roman" w:cs="Times New Roman"/>
          <w:sz w:val="24"/>
          <w:szCs w:val="24"/>
        </w:rPr>
        <w:t xml:space="preserve"> (профиль) программы «</w:t>
      </w:r>
      <w:r w:rsidR="000D2721" w:rsidRPr="000D2721">
        <w:rPr>
          <w:rFonts w:ascii="Times New Roman" w:eastAsia="Calibri" w:hAnsi="Times New Roman"/>
          <w:color w:val="000000"/>
          <w:sz w:val="24"/>
          <w:szCs w:val="24"/>
          <w:lang w:eastAsia="en-US"/>
        </w:rPr>
        <w:t>Современные технологии управления</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sidR="00822406">
        <w:rPr>
          <w:rFonts w:ascii="Times New Roman" w:hAnsi="Times New Roman" w:cs="Times New Roman"/>
          <w:sz w:val="24"/>
          <w:szCs w:val="24"/>
        </w:rPr>
        <w:t xml:space="preserve"> реализации 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5E768D" w:rsidRPr="007B58D9" w:rsidRDefault="005E768D" w:rsidP="0072782C">
      <w:pPr>
        <w:pStyle w:val="ac"/>
        <w:numPr>
          <w:ilvl w:val="0"/>
          <w:numId w:val="36"/>
        </w:numPr>
        <w:tabs>
          <w:tab w:val="left" w:pos="993"/>
        </w:tabs>
        <w:spacing w:after="0" w:line="240" w:lineRule="auto"/>
        <w:ind w:left="0" w:firstLine="0"/>
        <w:jc w:val="both"/>
        <w:rPr>
          <w:b/>
          <w:color w:val="000000"/>
          <w:sz w:val="24"/>
        </w:rPr>
      </w:pPr>
      <w:r w:rsidRPr="0072782C">
        <w:rPr>
          <w:rStyle w:val="fontstyle21"/>
          <w:rFonts w:ascii="Times New Roman" w:hAnsi="Times New Roman"/>
          <w:i/>
        </w:rPr>
        <w:t xml:space="preserve">Целями </w:t>
      </w:r>
      <w:r w:rsidR="00BF4117" w:rsidRPr="0072782C">
        <w:rPr>
          <w:rFonts w:ascii="Times New Roman" w:hAnsi="Times New Roman"/>
          <w:color w:val="000000" w:themeColor="text1"/>
          <w:sz w:val="24"/>
          <w:szCs w:val="24"/>
        </w:rPr>
        <w:t>практической подготовки в форме</w:t>
      </w:r>
      <w:r w:rsidR="00BF4117" w:rsidRPr="0072782C">
        <w:rPr>
          <w:color w:val="000000" w:themeColor="text1"/>
          <w:sz w:val="24"/>
          <w:szCs w:val="24"/>
        </w:rPr>
        <w:t xml:space="preserve"> </w:t>
      </w:r>
      <w:r w:rsidR="00650DB4" w:rsidRPr="0072782C">
        <w:rPr>
          <w:rStyle w:val="fontstyle01"/>
          <w:rFonts w:ascii="Times New Roman" w:hAnsi="Times New Roman"/>
          <w:b w:val="0"/>
          <w:color w:val="auto"/>
        </w:rPr>
        <w:t xml:space="preserve">производственной </w:t>
      </w:r>
      <w:r w:rsidRPr="0072782C">
        <w:rPr>
          <w:rStyle w:val="fontstyle21"/>
          <w:rFonts w:ascii="Times New Roman" w:hAnsi="Times New Roman"/>
        </w:rPr>
        <w:t xml:space="preserve">практики является </w:t>
      </w:r>
      <w:r w:rsidR="00DD1D6F" w:rsidRPr="0072782C">
        <w:rPr>
          <w:rFonts w:ascii="Times New Roman" w:hAnsi="Times New Roman"/>
          <w:sz w:val="24"/>
          <w:szCs w:val="24"/>
        </w:rPr>
        <w:t xml:space="preserve">формирование более детального представления о будущей профессии, </w:t>
      </w:r>
      <w:r w:rsidRPr="0072782C">
        <w:rPr>
          <w:rFonts w:ascii="Times New Roman" w:hAnsi="Times New Roman"/>
          <w:sz w:val="24"/>
          <w:szCs w:val="24"/>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w:t>
      </w:r>
      <w:r w:rsidR="00A17C05">
        <w:rPr>
          <w:rFonts w:ascii="Times New Roman" w:hAnsi="Times New Roman"/>
          <w:sz w:val="24"/>
          <w:szCs w:val="24"/>
        </w:rPr>
        <w:t>управления</w:t>
      </w:r>
      <w:r w:rsidR="008D22A7" w:rsidRPr="0072782C">
        <w:rPr>
          <w:rFonts w:ascii="Times New Roman" w:hAnsi="Times New Roman"/>
          <w:sz w:val="24"/>
          <w:szCs w:val="24"/>
        </w:rPr>
        <w:t xml:space="preserve"> </w:t>
      </w:r>
      <w:r w:rsidRPr="0072782C">
        <w:rPr>
          <w:rFonts w:ascii="Times New Roman" w:hAnsi="Times New Roman"/>
          <w:sz w:val="24"/>
          <w:szCs w:val="24"/>
        </w:rPr>
        <w:t>по направлению 38.0</w:t>
      </w:r>
      <w:r w:rsidR="000D2721">
        <w:rPr>
          <w:rFonts w:ascii="Times New Roman" w:hAnsi="Times New Roman"/>
          <w:sz w:val="24"/>
          <w:szCs w:val="24"/>
        </w:rPr>
        <w:t>4</w:t>
      </w:r>
      <w:r w:rsidRPr="0072782C">
        <w:rPr>
          <w:rFonts w:ascii="Times New Roman" w:hAnsi="Times New Roman"/>
          <w:sz w:val="24"/>
          <w:szCs w:val="24"/>
        </w:rPr>
        <w:t>.0</w:t>
      </w:r>
      <w:r w:rsidR="008D22A7" w:rsidRPr="0072782C">
        <w:rPr>
          <w:rFonts w:ascii="Times New Roman" w:hAnsi="Times New Roman"/>
          <w:sz w:val="24"/>
          <w:szCs w:val="24"/>
        </w:rPr>
        <w:t>2</w:t>
      </w:r>
      <w:r w:rsidRPr="0072782C">
        <w:rPr>
          <w:rFonts w:ascii="Times New Roman" w:hAnsi="Times New Roman"/>
          <w:sz w:val="24"/>
          <w:szCs w:val="24"/>
        </w:rPr>
        <w:t xml:space="preserve"> </w:t>
      </w:r>
      <w:r w:rsidR="008D22A7" w:rsidRPr="0072782C">
        <w:rPr>
          <w:rFonts w:ascii="Times New Roman" w:eastAsia="Times New Roman" w:hAnsi="Times New Roman"/>
          <w:sz w:val="24"/>
          <w:szCs w:val="24"/>
        </w:rPr>
        <w:t>Менеджмент</w:t>
      </w:r>
      <w:r w:rsidRPr="0072782C">
        <w:rPr>
          <w:rFonts w:ascii="Times New Roman" w:hAnsi="Times New Roman"/>
          <w:sz w:val="24"/>
          <w:szCs w:val="24"/>
        </w:rPr>
        <w:t>.</w:t>
      </w:r>
      <w:r w:rsidR="0072782C" w:rsidRPr="0072782C">
        <w:rPr>
          <w:rFonts w:ascii="Times New Roman" w:hAnsi="Times New Roman"/>
          <w:sz w:val="24"/>
          <w:szCs w:val="24"/>
        </w:rPr>
        <w:t xml:space="preserve"> </w:t>
      </w:r>
    </w:p>
    <w:p w:rsidR="005E768D" w:rsidRPr="0072782C" w:rsidRDefault="005E768D" w:rsidP="008428FA">
      <w:pPr>
        <w:pStyle w:val="60"/>
        <w:shd w:val="clear" w:color="auto" w:fill="auto"/>
        <w:tabs>
          <w:tab w:val="left" w:pos="1162"/>
        </w:tabs>
        <w:spacing w:line="240" w:lineRule="auto"/>
        <w:ind w:firstLine="709"/>
        <w:jc w:val="center"/>
        <w:rPr>
          <w:i/>
          <w:color w:val="000000"/>
          <w:sz w:val="24"/>
        </w:rPr>
      </w:pPr>
      <w:r w:rsidRPr="0072782C">
        <w:rPr>
          <w:i/>
          <w:color w:val="000000"/>
          <w:sz w:val="24"/>
        </w:rPr>
        <w:t xml:space="preserve">Задачами </w:t>
      </w:r>
      <w:r w:rsidR="00BF4117" w:rsidRPr="0072782C">
        <w:rPr>
          <w:i/>
          <w:color w:val="000000" w:themeColor="text1"/>
          <w:sz w:val="24"/>
          <w:szCs w:val="24"/>
        </w:rPr>
        <w:t xml:space="preserve">практической подготовки в форме </w:t>
      </w:r>
      <w:r w:rsidR="00822406" w:rsidRPr="0072782C">
        <w:rPr>
          <w:i/>
          <w:color w:val="000000"/>
          <w:sz w:val="24"/>
        </w:rPr>
        <w:t>производственной</w:t>
      </w:r>
      <w:r w:rsidRPr="0072782C">
        <w:rPr>
          <w:i/>
          <w:color w:val="000000"/>
          <w:sz w:val="24"/>
        </w:rPr>
        <w:t xml:space="preserve"> практики являются:</w:t>
      </w:r>
    </w:p>
    <w:p w:rsidR="003614E3" w:rsidRDefault="003614E3" w:rsidP="008428FA">
      <w:pPr>
        <w:pStyle w:val="60"/>
        <w:shd w:val="clear" w:color="auto" w:fill="auto"/>
        <w:tabs>
          <w:tab w:val="left" w:pos="1162"/>
        </w:tabs>
        <w:spacing w:line="240" w:lineRule="auto"/>
        <w:ind w:firstLine="709"/>
        <w:jc w:val="center"/>
        <w:rPr>
          <w:b/>
          <w:color w:val="000000"/>
          <w:sz w:val="24"/>
        </w:rPr>
      </w:pPr>
    </w:p>
    <w:p w:rsidR="000D2721" w:rsidRPr="00062784" w:rsidRDefault="00E155D9" w:rsidP="000D2721">
      <w:pPr>
        <w:numPr>
          <w:ilvl w:val="0"/>
          <w:numId w:val="44"/>
        </w:numPr>
        <w:spacing w:after="0" w:line="240" w:lineRule="auto"/>
        <w:jc w:val="both"/>
        <w:rPr>
          <w:rFonts w:ascii="Times New Roman" w:hAnsi="Times New Roman"/>
          <w:bCs/>
          <w:sz w:val="24"/>
          <w:szCs w:val="24"/>
        </w:rPr>
      </w:pPr>
      <w:r w:rsidRPr="00E155D9">
        <w:rPr>
          <w:rFonts w:ascii="Times New Roman" w:hAnsi="Times New Roman"/>
          <w:sz w:val="24"/>
          <w:szCs w:val="24"/>
        </w:rPr>
        <w:lastRenderedPageBreak/>
        <w:tab/>
      </w:r>
      <w:r w:rsidR="000D2721" w:rsidRPr="00062784">
        <w:rPr>
          <w:rFonts w:ascii="Times New Roman" w:hAnsi="Times New Roman"/>
          <w:bCs/>
          <w:sz w:val="24"/>
          <w:szCs w:val="24"/>
        </w:rPr>
        <w:t>изучение деятельности руководителя в области управления коллективом в сфере своей профессиональной деятельности, толерантно воспринимая социальные, этнические, конфессиональные и культурные различия;</w:t>
      </w:r>
    </w:p>
    <w:p w:rsidR="000D2721" w:rsidRPr="00062784" w:rsidRDefault="000D2721" w:rsidP="000D2721">
      <w:pPr>
        <w:numPr>
          <w:ilvl w:val="0"/>
          <w:numId w:val="44"/>
        </w:numPr>
        <w:spacing w:after="0" w:line="240" w:lineRule="auto"/>
        <w:jc w:val="both"/>
        <w:rPr>
          <w:rFonts w:ascii="Times New Roman" w:hAnsi="Times New Roman"/>
          <w:bCs/>
          <w:sz w:val="24"/>
          <w:szCs w:val="24"/>
        </w:rPr>
      </w:pPr>
      <w:r w:rsidRPr="00062784">
        <w:rPr>
          <w:rFonts w:ascii="Times New Roman" w:hAnsi="Times New Roman"/>
          <w:bCs/>
          <w:sz w:val="24"/>
          <w:szCs w:val="24"/>
        </w:rPr>
        <w:t>приобретение опыта управления организациями, подразделениями, группами (командами) сотрудников, проектами и сетями;</w:t>
      </w:r>
    </w:p>
    <w:p w:rsidR="000D2721" w:rsidRPr="00062784" w:rsidRDefault="000D2721" w:rsidP="000D2721">
      <w:pPr>
        <w:numPr>
          <w:ilvl w:val="0"/>
          <w:numId w:val="44"/>
        </w:numPr>
        <w:spacing w:after="0" w:line="240" w:lineRule="auto"/>
        <w:jc w:val="both"/>
        <w:rPr>
          <w:rFonts w:ascii="Times New Roman" w:hAnsi="Times New Roman"/>
          <w:bCs/>
          <w:sz w:val="24"/>
          <w:szCs w:val="24"/>
        </w:rPr>
      </w:pPr>
      <w:r w:rsidRPr="00062784">
        <w:rPr>
          <w:rFonts w:ascii="Times New Roman" w:hAnsi="Times New Roman"/>
          <w:bCs/>
          <w:sz w:val="24"/>
          <w:szCs w:val="24"/>
        </w:rPr>
        <w:t>приобретение опыта разработки в организации корпоративной стратегии, программы организационного развития и изменений и обеспечения их реализации;</w:t>
      </w:r>
    </w:p>
    <w:p w:rsidR="000D2721" w:rsidRPr="00062784" w:rsidRDefault="000D2721" w:rsidP="000D2721">
      <w:pPr>
        <w:numPr>
          <w:ilvl w:val="0"/>
          <w:numId w:val="44"/>
        </w:numPr>
        <w:spacing w:after="0" w:line="240" w:lineRule="auto"/>
        <w:jc w:val="both"/>
        <w:rPr>
          <w:rFonts w:ascii="Times New Roman" w:hAnsi="Times New Roman"/>
          <w:bCs/>
          <w:sz w:val="24"/>
          <w:szCs w:val="24"/>
        </w:rPr>
      </w:pPr>
      <w:r w:rsidRPr="00062784">
        <w:rPr>
          <w:rFonts w:ascii="Times New Roman" w:hAnsi="Times New Roman"/>
          <w:bCs/>
          <w:sz w:val="24"/>
          <w:szCs w:val="24"/>
        </w:rPr>
        <w:t>приобретение опыта использования современных методов управления корпоративными финансами для решения стратегических задач.</w:t>
      </w:r>
    </w:p>
    <w:p w:rsidR="005E768D" w:rsidRPr="001C11C3" w:rsidRDefault="005E768D" w:rsidP="00650DB4">
      <w:pPr>
        <w:spacing w:after="0" w:line="240" w:lineRule="auto"/>
        <w:rPr>
          <w:rFonts w:ascii="Times New Roman" w:eastAsia="Times New Roman" w:hAnsi="Times New Roman" w:cs="Times New Roman"/>
          <w:b/>
          <w:bCs/>
          <w:sz w:val="24"/>
          <w:szCs w:val="24"/>
        </w:rPr>
      </w:pPr>
    </w:p>
    <w:p w:rsidR="00C17903" w:rsidRPr="00B14F95" w:rsidRDefault="00F44362" w:rsidP="00E838FF">
      <w:pPr>
        <w:pStyle w:val="31"/>
        <w:shd w:val="clear" w:color="auto" w:fill="auto"/>
        <w:spacing w:after="0" w:line="240" w:lineRule="auto"/>
        <w:ind w:firstLine="709"/>
        <w:rPr>
          <w:b/>
          <w:bCs/>
          <w:color w:val="auto"/>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742BC8">
        <w:rPr>
          <w:b/>
          <w:bCs/>
          <w:color w:val="auto"/>
        </w:rPr>
        <w:t xml:space="preserve">производственной </w:t>
      </w:r>
      <w:r w:rsidR="00C17903" w:rsidRPr="00742BC8">
        <w:rPr>
          <w:b/>
          <w:bCs/>
          <w:color w:val="auto"/>
        </w:rPr>
        <w:t>практики</w:t>
      </w:r>
      <w:r w:rsidR="00860A23" w:rsidRPr="00742BC8">
        <w:rPr>
          <w:b/>
          <w:bCs/>
          <w:color w:val="auto"/>
        </w:rPr>
        <w:t xml:space="preserve"> (</w:t>
      </w:r>
      <w:r w:rsidR="006D2F24" w:rsidRPr="006D2F24">
        <w:rPr>
          <w:b/>
        </w:rPr>
        <w:t>практика по получению профессиональных умений и опыта профессиональной деятельности (технологическая практика)</w:t>
      </w:r>
      <w:r w:rsidR="00860A23" w:rsidRPr="006D2F24">
        <w:rPr>
          <w:b/>
          <w:bCs/>
          <w:color w:val="auto"/>
        </w:rPr>
        <w:t>)</w:t>
      </w:r>
    </w:p>
    <w:p w:rsidR="00C17903" w:rsidRPr="00BB3BB3" w:rsidRDefault="00C17903" w:rsidP="00C17903">
      <w:pPr>
        <w:autoSpaceDE w:val="0"/>
        <w:autoSpaceDN w:val="0"/>
        <w:adjustRightInd w:val="0"/>
        <w:spacing w:after="0" w:line="240" w:lineRule="auto"/>
        <w:rPr>
          <w:rFonts w:ascii="Times New Roman" w:hAnsi="Times New Roman" w:cs="Times New Roman"/>
          <w:sz w:val="24"/>
          <w:szCs w:val="24"/>
        </w:rPr>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2C294F">
        <w:rPr>
          <w:rFonts w:ascii="Times New Roman" w:hAnsi="Times New Roman" w:cs="Times New Roman"/>
          <w:sz w:val="24"/>
          <w:szCs w:val="24"/>
        </w:rPr>
        <w:t>производственной</w:t>
      </w:r>
      <w:r w:rsidRPr="00274D91">
        <w:rPr>
          <w:rFonts w:ascii="Times New Roman" w:hAnsi="Times New Roman" w:cs="Times New Roman"/>
          <w:sz w:val="24"/>
          <w:szCs w:val="24"/>
        </w:rPr>
        <w:t xml:space="preserve"> практики </w:t>
      </w:r>
      <w:r w:rsidR="000D2721" w:rsidRPr="000D2721">
        <w:rPr>
          <w:rFonts w:ascii="Times New Roman" w:hAnsi="Times New Roman" w:cs="Times New Roman"/>
          <w:sz w:val="24"/>
          <w:szCs w:val="24"/>
        </w:rPr>
        <w:t>(практика по получению профессиональных умений и опыта профессиональной деятельности (технологическая практика))</w:t>
      </w:r>
      <w:r w:rsidR="00D20D69">
        <w:rPr>
          <w:rFonts w:ascii="Times New Roman" w:hAnsi="Times New Roman" w:cs="Times New Roman"/>
          <w:sz w:val="24"/>
          <w:szCs w:val="24"/>
        </w:rPr>
        <w:t xml:space="preserve">, далее – </w:t>
      </w:r>
      <w:r w:rsidR="00650DB4">
        <w:rPr>
          <w:rStyle w:val="fontstyle01"/>
          <w:rFonts w:ascii="Times New Roman" w:hAnsi="Times New Roman" w:cs="Times New Roman"/>
          <w:b w:val="0"/>
          <w:color w:val="auto"/>
        </w:rPr>
        <w:t>производственная</w:t>
      </w:r>
      <w:r w:rsidR="00D20D69">
        <w:rPr>
          <w:rFonts w:ascii="Times New Roman" w:hAnsi="Times New Roman" w:cs="Times New Roman"/>
          <w:sz w:val="24"/>
          <w:szCs w:val="24"/>
        </w:rPr>
        <w:t xml:space="preserve"> практика,</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A17C05" w:rsidRPr="00A17C05">
        <w:rPr>
          <w:rFonts w:ascii="Times New Roman" w:eastAsia="Times New Roman" w:hAnsi="Times New Roman" w:cs="Times New Roman"/>
          <w:sz w:val="24"/>
          <w:szCs w:val="24"/>
        </w:rPr>
        <w:t>Современные технологии управления</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822406">
        <w:rPr>
          <w:rFonts w:ascii="Times New Roman" w:eastAsia="Times New Roman" w:hAnsi="Times New Roman" w:cs="Times New Roman"/>
          <w:sz w:val="24"/>
          <w:szCs w:val="24"/>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Default="00822406" w:rsidP="00274D9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b/>
          <w:sz w:val="24"/>
          <w:szCs w:val="24"/>
        </w:rPr>
        <w:t>Базами производственной</w:t>
      </w:r>
      <w:r w:rsidR="008D224C" w:rsidRPr="005F5F95">
        <w:rPr>
          <w:rFonts w:ascii="Times New Roman" w:hAnsi="Times New Roman" w:cs="Times New Roman"/>
          <w:b/>
          <w:sz w:val="24"/>
          <w:szCs w:val="24"/>
        </w:rPr>
        <w:t xml:space="preserve"> практики</w:t>
      </w:r>
      <w:r w:rsidR="008D224C"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 xml:space="preserve">производственной </w:t>
      </w:r>
      <w:r w:rsidR="00CB3CAD" w:rsidRPr="00274D91">
        <w:rPr>
          <w:rFonts w:ascii="Times New Roman" w:hAnsi="Times New Roman" w:cs="Times New Roman"/>
          <w:sz w:val="24"/>
          <w:szCs w:val="24"/>
        </w:rPr>
        <w:t>практики</w:t>
      </w:r>
      <w:r w:rsidR="00CB3CAD" w:rsidRPr="007B58D9">
        <w:rPr>
          <w:rFonts w:ascii="Times New Roman" w:hAnsi="Times New Roman" w:cs="Times New Roman"/>
          <w:sz w:val="24"/>
          <w:szCs w:val="24"/>
        </w:rPr>
        <w:t xml:space="preserve"> </w:t>
      </w:r>
      <w:r w:rsidR="008D224C" w:rsidRPr="007B58D9">
        <w:rPr>
          <w:rFonts w:ascii="Times New Roman" w:hAnsi="Times New Roman" w:cs="Times New Roman"/>
          <w:sz w:val="24"/>
          <w:szCs w:val="24"/>
        </w:rPr>
        <w:t xml:space="preserve">направления подготовки </w:t>
      </w:r>
      <w:r w:rsidR="008D224C" w:rsidRPr="00E71E43">
        <w:rPr>
          <w:rFonts w:ascii="Times New Roman" w:eastAsia="Times New Roman" w:hAnsi="Times New Roman" w:cs="Times New Roman"/>
          <w:sz w:val="24"/>
          <w:szCs w:val="24"/>
        </w:rPr>
        <w:t>38.03.0</w:t>
      </w:r>
      <w:r w:rsidR="00E155D9">
        <w:rPr>
          <w:rFonts w:ascii="Times New Roman" w:eastAsia="Times New Roman" w:hAnsi="Times New Roman" w:cs="Times New Roman"/>
          <w:sz w:val="24"/>
          <w:szCs w:val="24"/>
        </w:rPr>
        <w:t>2</w:t>
      </w:r>
      <w:r w:rsidR="008D224C" w:rsidRPr="00E71E43">
        <w:rPr>
          <w:rFonts w:ascii="Times New Roman" w:eastAsia="Times New Roman" w:hAnsi="Times New Roman" w:cs="Times New Roman"/>
          <w:sz w:val="24"/>
          <w:szCs w:val="24"/>
        </w:rPr>
        <w:t xml:space="preserve"> </w:t>
      </w:r>
      <w:r w:rsidR="0072782C">
        <w:rPr>
          <w:rFonts w:ascii="Times New Roman" w:eastAsia="Times New Roman" w:hAnsi="Times New Roman" w:cs="Times New Roman"/>
          <w:sz w:val="24"/>
          <w:szCs w:val="24"/>
        </w:rPr>
        <w:t>М</w:t>
      </w:r>
      <w:r w:rsidR="00E155D9">
        <w:rPr>
          <w:rFonts w:ascii="Times New Roman" w:eastAsia="Times New Roman" w:hAnsi="Times New Roman" w:cs="Times New Roman"/>
          <w:sz w:val="24"/>
          <w:szCs w:val="24"/>
        </w:rPr>
        <w:t xml:space="preserve">енеджмент </w:t>
      </w:r>
      <w:r w:rsidR="008D224C" w:rsidRPr="00E71E43">
        <w:rPr>
          <w:rFonts w:ascii="Times New Roman" w:eastAsia="Times New Roman" w:hAnsi="Times New Roman" w:cs="Times New Roman"/>
          <w:sz w:val="24"/>
          <w:szCs w:val="24"/>
        </w:rPr>
        <w:t>(профиль) программы «</w:t>
      </w:r>
      <w:r w:rsidR="000D2721" w:rsidRPr="000D2721">
        <w:rPr>
          <w:rFonts w:ascii="Times New Roman" w:eastAsia="Calibri" w:hAnsi="Times New Roman"/>
          <w:color w:val="000000"/>
          <w:sz w:val="24"/>
          <w:szCs w:val="24"/>
          <w:lang w:eastAsia="en-US"/>
        </w:rPr>
        <w:t>Современные технологии управления</w:t>
      </w:r>
      <w:r w:rsidR="008D224C" w:rsidRPr="00274D91">
        <w:rPr>
          <w:rFonts w:ascii="Times New Roman" w:eastAsia="Times New Roman" w:hAnsi="Times New Roman" w:cs="Times New Roman"/>
          <w:color w:val="000000"/>
          <w:sz w:val="24"/>
          <w:szCs w:val="24"/>
        </w:rPr>
        <w:t xml:space="preserve">» </w:t>
      </w:r>
      <w:r w:rsidR="008D224C"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юридические лица. 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00274D91" w:rsidRPr="00274D91">
        <w:rPr>
          <w:rFonts w:ascii="Times New Roman" w:hAnsi="Times New Roman" w:cs="Times New Roman"/>
          <w:b/>
          <w:color w:val="000000"/>
          <w:sz w:val="24"/>
          <w:szCs w:val="24"/>
        </w:rPr>
        <w:t>не возможно проводить у индивидуальных предпринимателей</w:t>
      </w:r>
      <w:r w:rsidR="00274D91" w:rsidRPr="00274D91">
        <w:rPr>
          <w:rFonts w:ascii="Times New Roman" w:hAnsi="Times New Roman" w:cs="Times New Roman"/>
          <w:color w:val="000000"/>
          <w:sz w:val="24"/>
          <w:szCs w:val="24"/>
        </w:rPr>
        <w:t>.</w:t>
      </w:r>
    </w:p>
    <w:p w:rsidR="00E6079E" w:rsidRPr="008365C0" w:rsidRDefault="00E6079E" w:rsidP="00E6079E">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72782C">
        <w:rPr>
          <w:rFonts w:ascii="Times New Roman" w:hAnsi="Times New Roman"/>
          <w:b/>
          <w:sz w:val="24"/>
          <w:szCs w:val="24"/>
        </w:rPr>
        <w:t>юридические лица</w:t>
      </w:r>
      <w:r w:rsidRPr="0072782C">
        <w:rPr>
          <w:rFonts w:ascii="Times New Roman" w:hAnsi="Times New Roman"/>
          <w:sz w:val="24"/>
          <w:szCs w:val="24"/>
        </w:rPr>
        <w:t xml:space="preserve">, </w:t>
      </w:r>
      <w:r w:rsidRPr="008365C0">
        <w:rPr>
          <w:rFonts w:ascii="Times New Roman" w:hAnsi="Times New Roman"/>
          <w:sz w:val="24"/>
          <w:szCs w:val="24"/>
        </w:rPr>
        <w:t>это зарегистрированная в установленном законом порядке организация, фирма, компания, выступающ</w:t>
      </w:r>
      <w:r>
        <w:rPr>
          <w:rFonts w:ascii="Times New Roman" w:hAnsi="Times New Roman"/>
          <w:sz w:val="24"/>
          <w:szCs w:val="24"/>
        </w:rPr>
        <w:t>ая</w:t>
      </w:r>
      <w:r w:rsidRPr="008365C0">
        <w:rPr>
          <w:rFonts w:ascii="Times New Roman" w:hAnsi="Times New Roman"/>
          <w:sz w:val="24"/>
          <w:szCs w:val="24"/>
        </w:rPr>
        <w:t xml:space="preserve"> в качестве субъекта гражданства, в том числе хозяйственных прав и обязанностей, имеющее самостоятельный баланс, гербовую печать и расчетный счет в банке, действующее на основании устава или положения и отвечающее в случае банкротства принадлежащим ему имуществом.</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2782C">
        <w:rPr>
          <w:rFonts w:ascii="Times New Roman" w:hAnsi="Times New Roman" w:cs="Times New Roman"/>
          <w:color w:val="000000"/>
          <w:sz w:val="24"/>
          <w:szCs w:val="24"/>
        </w:rPr>
        <w:t xml:space="preserve">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w:t>
      </w:r>
      <w:r w:rsidRPr="007E7C33">
        <w:rPr>
          <w:rFonts w:ascii="Times New Roman" w:hAnsi="Times New Roman" w:cs="Times New Roman"/>
          <w:color w:val="000000"/>
          <w:sz w:val="24"/>
          <w:szCs w:val="24"/>
        </w:rPr>
        <w:t>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lastRenderedPageBreak/>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программы в форме практической п</w:t>
      </w:r>
      <w:r w:rsidR="00822406">
        <w:rPr>
          <w:rFonts w:ascii="Times New Roman" w:hAnsi="Times New Roman" w:cs="Times New Roman"/>
          <w:sz w:val="24"/>
          <w:szCs w:val="24"/>
        </w:rPr>
        <w:t>одготовки при реализации 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программы в форме практической п</w:t>
      </w:r>
      <w:r w:rsidR="00822406">
        <w:rPr>
          <w:rFonts w:ascii="Times New Roman" w:hAnsi="Times New Roman" w:cs="Times New Roman"/>
          <w:sz w:val="24"/>
          <w:szCs w:val="24"/>
        </w:rPr>
        <w:t>одготовки при реализации 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60A23" w:rsidRPr="000D2721" w:rsidRDefault="00F44362" w:rsidP="000D2721">
      <w:pPr>
        <w:spacing w:after="0" w:line="240" w:lineRule="auto"/>
        <w:ind w:firstLine="708"/>
        <w:jc w:val="center"/>
        <w:rPr>
          <w:rFonts w:ascii="Times New Roman" w:hAnsi="Times New Roman" w:cs="Times New Roman"/>
          <w:b/>
          <w:sz w:val="24"/>
          <w:szCs w:val="24"/>
        </w:rPr>
      </w:pPr>
      <w:r w:rsidRPr="0072782C">
        <w:rPr>
          <w:rFonts w:ascii="Times New Roman" w:hAnsi="Times New Roman" w:cs="Times New Roman"/>
          <w:b/>
          <w:sz w:val="24"/>
          <w:szCs w:val="24"/>
        </w:rPr>
        <w:t xml:space="preserve">4. </w:t>
      </w:r>
      <w:r w:rsidR="00EA4ABB" w:rsidRPr="0072782C">
        <w:rPr>
          <w:rFonts w:ascii="Times New Roman" w:hAnsi="Times New Roman" w:cs="Times New Roman"/>
          <w:b/>
          <w:sz w:val="24"/>
          <w:szCs w:val="24"/>
        </w:rPr>
        <w:t xml:space="preserve">Организация </w:t>
      </w:r>
      <w:r w:rsidR="004D055A" w:rsidRPr="0072782C">
        <w:rPr>
          <w:rFonts w:ascii="Times New Roman" w:hAnsi="Times New Roman" w:cs="Times New Roman"/>
          <w:b/>
          <w:color w:val="000000" w:themeColor="text1"/>
          <w:sz w:val="24"/>
          <w:szCs w:val="24"/>
        </w:rPr>
        <w:t>практической подготовки в форме</w:t>
      </w:r>
      <w:r w:rsidR="004D055A" w:rsidRPr="0072782C">
        <w:rPr>
          <w:b/>
          <w:bCs/>
        </w:rPr>
        <w:t xml:space="preserve"> </w:t>
      </w:r>
      <w:r w:rsidR="004D055A" w:rsidRPr="0072782C">
        <w:rPr>
          <w:rFonts w:ascii="Times New Roman" w:hAnsi="Times New Roman" w:cs="Times New Roman"/>
          <w:b/>
          <w:sz w:val="24"/>
          <w:szCs w:val="24"/>
        </w:rPr>
        <w:t xml:space="preserve"> </w:t>
      </w:r>
      <w:r w:rsidR="00650DB4" w:rsidRPr="0072782C">
        <w:rPr>
          <w:rFonts w:ascii="Times New Roman" w:hAnsi="Times New Roman" w:cs="Times New Roman"/>
          <w:b/>
          <w:sz w:val="24"/>
          <w:szCs w:val="24"/>
        </w:rPr>
        <w:t>производственной</w:t>
      </w:r>
      <w:r w:rsidR="00EA4ABB" w:rsidRPr="0072782C">
        <w:rPr>
          <w:rFonts w:ascii="Times New Roman" w:hAnsi="Times New Roman" w:cs="Times New Roman"/>
          <w:b/>
          <w:sz w:val="24"/>
          <w:szCs w:val="24"/>
        </w:rPr>
        <w:t xml:space="preserve"> практики</w:t>
      </w:r>
      <w:r w:rsidR="00860A23" w:rsidRPr="0072782C">
        <w:rPr>
          <w:rFonts w:ascii="Times New Roman" w:hAnsi="Times New Roman" w:cs="Times New Roman"/>
          <w:b/>
          <w:sz w:val="24"/>
          <w:szCs w:val="24"/>
        </w:rPr>
        <w:t xml:space="preserve"> </w:t>
      </w:r>
      <w:r w:rsidR="000D2721" w:rsidRPr="000D2721">
        <w:rPr>
          <w:rFonts w:ascii="Times New Roman" w:hAnsi="Times New Roman" w:cs="Times New Roman"/>
          <w:b/>
          <w:sz w:val="24"/>
          <w:szCs w:val="24"/>
        </w:rPr>
        <w:t>(практика по получению профессиональных умений и опыта профессиональной деятельности (технологическая практика))</w:t>
      </w:r>
    </w:p>
    <w:p w:rsidR="000D2721" w:rsidRPr="00B14F95" w:rsidRDefault="000D2721" w:rsidP="000D2721">
      <w:pPr>
        <w:spacing w:after="0" w:line="240" w:lineRule="auto"/>
        <w:ind w:firstLine="708"/>
        <w:jc w:val="center"/>
        <w:rPr>
          <w:b/>
        </w:rP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B14F95">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A555D0">
        <w:t>производственной</w:t>
      </w:r>
      <w:r w:rsidR="007E7C33" w:rsidRPr="00274D91">
        <w:t xml:space="preserve"> практики</w:t>
      </w:r>
      <w:r w:rsidRPr="007B58D9">
        <w:t>.</w:t>
      </w:r>
    </w:p>
    <w:p w:rsidR="00EA4ABB" w:rsidRPr="00A555D0" w:rsidRDefault="00EA4ABB" w:rsidP="00EA4ABB">
      <w:pPr>
        <w:spacing w:after="0" w:line="240" w:lineRule="auto"/>
        <w:ind w:firstLine="907"/>
        <w:jc w:val="both"/>
        <w:rPr>
          <w:rFonts w:ascii="Times New Roman" w:hAnsi="Times New Roman" w:cs="Times New Roman"/>
          <w:b/>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sidRPr="00A555D0">
        <w:rPr>
          <w:rFonts w:ascii="Times New Roman" w:hAnsi="Times New Roman" w:cs="Times New Roman"/>
          <w:b/>
          <w:sz w:val="24"/>
          <w:szCs w:val="24"/>
        </w:rPr>
        <w:t>управления политики и права</w:t>
      </w:r>
      <w:r w:rsidRPr="00A555D0">
        <w:rPr>
          <w:rFonts w:ascii="Times New Roman" w:hAnsi="Times New Roman" w:cs="Times New Roman"/>
          <w:b/>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A555D0">
        <w:rPr>
          <w:rFonts w:ascii="Times New Roman" w:eastAsia="Times New Roman" w:hAnsi="Times New Roman" w:cs="Times New Roman"/>
          <w:sz w:val="24"/>
          <w:szCs w:val="24"/>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изучить рекомендуемую справочную и специальную литературу, проконсультироваться у руководителя практики ОмГА.</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822406">
        <w:rPr>
          <w:rFonts w:ascii="Times New Roman" w:hAnsi="Times New Roman" w:cs="Times New Roman"/>
          <w:sz w:val="24"/>
          <w:szCs w:val="24"/>
        </w:rPr>
        <w:t>реализации 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650DB4">
        <w:rPr>
          <w:rFonts w:ascii="Times New Roman" w:hAnsi="Times New Roman"/>
          <w:sz w:val="24"/>
          <w:szCs w:val="24"/>
        </w:rPr>
        <w:t>производственной</w:t>
      </w:r>
      <w:r w:rsidR="00CB3CAD" w:rsidRPr="00274D91">
        <w:rPr>
          <w:rFonts w:ascii="Times New Roman" w:hAnsi="Times New Roman"/>
          <w:sz w:val="24"/>
          <w:szCs w:val="24"/>
        </w:rPr>
        <w:t xml:space="preserve"> </w:t>
      </w:r>
      <w:r w:rsidR="006D2F24" w:rsidRPr="000D2721">
        <w:rPr>
          <w:rFonts w:ascii="Times New Roman" w:hAnsi="Times New Roman"/>
          <w:sz w:val="24"/>
          <w:szCs w:val="24"/>
        </w:rPr>
        <w:t>практика по получению профессиональных умений и опыта профессиональной деятельности (технологическая практика)</w:t>
      </w:r>
      <w:r w:rsidR="006D2F24">
        <w:rPr>
          <w:rFonts w:ascii="Times New Roman" w:hAnsi="Times New Roman"/>
          <w:sz w:val="24"/>
          <w:szCs w:val="24"/>
        </w:rPr>
        <w:t xml:space="preserve"> </w:t>
      </w:r>
      <w:r w:rsidR="00CB3CAD" w:rsidRPr="00274D91">
        <w:rPr>
          <w:rFonts w:ascii="Times New Roman" w:hAnsi="Times New Roman"/>
          <w:sz w:val="24"/>
          <w:szCs w:val="24"/>
        </w:rPr>
        <w:t>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6D2F24" w:rsidRPr="000D2721">
        <w:t>практика по получению профессиональных умений и опыта профессиональной деятельности (технологическая практика)</w:t>
      </w:r>
      <w:r w:rsidR="005B79AB">
        <w:t xml:space="preserve"> </w:t>
      </w:r>
      <w:r w:rsidR="00242163" w:rsidRPr="00274D91">
        <w:t>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5B79AB">
        <w:t>(</w:t>
      </w:r>
      <w:r w:rsidR="006D2F24" w:rsidRPr="000D2721">
        <w:t>практика по получению профессиональных умений и опыта профессиональной деятельности (технологическая практика)</w:t>
      </w:r>
      <w:r w:rsidR="005B79AB">
        <w:t xml:space="preserve">) </w:t>
      </w:r>
      <w:r w:rsidR="00242163" w:rsidRPr="00274D91">
        <w:t>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0D2721" w:rsidRPr="000D2721">
        <w:t xml:space="preserve">(практика по получению профессиональных умений и опыта профессиональной деятельности (технологическая практика)) </w:t>
      </w:r>
      <w:r w:rsidR="00242163" w:rsidRPr="00274D91">
        <w:t>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0D2721" w:rsidRPr="000D2721">
        <w:rPr>
          <w:rFonts w:eastAsia="Calibri"/>
          <w:color w:val="000000"/>
          <w:lang w:eastAsia="en-US"/>
        </w:rPr>
        <w:t>Современные технологии управления</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lastRenderedPageBreak/>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 xml:space="preserve">производственной </w:t>
      </w:r>
      <w:r w:rsidR="000D2721" w:rsidRPr="000D2721">
        <w:t xml:space="preserve">(практика по получению профессиональных умений и опыта профессиональной деятельности </w:t>
      </w:r>
      <w:r w:rsidR="000D2721">
        <w:t>(технологическая практика))</w:t>
      </w:r>
      <w:r w:rsidR="00242163" w:rsidRPr="00274D91">
        <w:t xml:space="preserve"> 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650DB4">
        <w:t>производственной</w:t>
      </w:r>
      <w:r w:rsidR="00CB3CAD" w:rsidRPr="00274D91">
        <w:t xml:space="preserve">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652C45">
        <w:t xml:space="preserve">производственной </w:t>
      </w:r>
      <w:r w:rsidR="000D2721" w:rsidRPr="000D2721">
        <w:t xml:space="preserve">(практика по получению профессиональных умений и опыта профессиональной деятельности (технологическая практика)) </w:t>
      </w:r>
      <w:r w:rsidR="00242163" w:rsidRPr="00274D91">
        <w:t>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ре</w:t>
      </w:r>
      <w:r w:rsidR="00822406">
        <w:t>ализации производственной</w:t>
      </w:r>
      <w:r w:rsidR="00CB3CAD" w:rsidRPr="00274D91">
        <w:t xml:space="preserve"> практики</w:t>
      </w:r>
      <w:r w:rsidRPr="007B58D9">
        <w:t xml:space="preserve"> – представитель организации готовит отзыв</w:t>
      </w:r>
      <w:r w:rsidR="0072782C">
        <w:t xml:space="preserve"> </w:t>
      </w:r>
      <w:r w:rsidRPr="007B58D9">
        <w:t>- характеристику – отзыв от организации. Данный отзыв прилагается к отчету о практике</w:t>
      </w:r>
      <w:r w:rsidR="00652C45">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12ACB" w:rsidRPr="00612ACB">
        <w:rPr>
          <w:rFonts w:ascii="Times New Roman" w:hAnsi="Times New Roman" w:cs="Times New Roman"/>
          <w:sz w:val="24"/>
          <w:szCs w:val="24"/>
        </w:rPr>
        <w:t xml:space="preserve"> </w:t>
      </w:r>
      <w:r w:rsidR="000D2721" w:rsidRPr="000D2721">
        <w:rPr>
          <w:rFonts w:ascii="Times New Roman" w:hAnsi="Times New Roman" w:cs="Times New Roman"/>
          <w:sz w:val="24"/>
          <w:szCs w:val="24"/>
        </w:rPr>
        <w:t xml:space="preserve">(практика по получению профессиональных умений и опыта профессиональной деятельности (технологическая практика)) </w:t>
      </w:r>
      <w:r w:rsidR="00612ACB" w:rsidRPr="00612ACB">
        <w:rPr>
          <w:rFonts w:ascii="Times New Roman" w:hAnsi="Times New Roman" w:cs="Times New Roman"/>
          <w:sz w:val="24"/>
          <w:szCs w:val="24"/>
        </w:rPr>
        <w:t>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A555D0">
        <w:rPr>
          <w:rFonts w:ascii="Times New Roman" w:hAnsi="Times New Roman" w:cs="Times New Roman"/>
          <w:sz w:val="24"/>
          <w:szCs w:val="24"/>
        </w:rPr>
        <w:t xml:space="preserve">производственной </w:t>
      </w:r>
      <w:r w:rsidR="00CB3CAD" w:rsidRPr="00612ACB">
        <w:rPr>
          <w:rFonts w:ascii="Times New Roman" w:hAnsi="Times New Roman" w:cs="Times New Roman"/>
          <w:sz w:val="24"/>
          <w:szCs w:val="24"/>
        </w:rPr>
        <w:t>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72782C" w:rsidRPr="004555A6"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практической подготовки в форме</w:t>
      </w:r>
      <w:r w:rsidR="004D055A" w:rsidRPr="004D055A">
        <w:rPr>
          <w:b/>
          <w:bCs/>
        </w:rPr>
        <w:t xml:space="preserve"> </w:t>
      </w:r>
      <w:r w:rsidR="004D055A" w:rsidRPr="004D055A">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4D055A">
        <w:rPr>
          <w:rFonts w:ascii="Times New Roman" w:hAnsi="Times New Roman" w:cs="Times New Roman"/>
          <w:b/>
          <w:sz w:val="24"/>
          <w:szCs w:val="24"/>
        </w:rPr>
        <w:t xml:space="preserve"> практики </w:t>
      </w:r>
      <w:r w:rsidR="004555A6" w:rsidRPr="004555A6">
        <w:rPr>
          <w:rFonts w:ascii="Times New Roman" w:eastAsia="Times New Roman" w:hAnsi="Times New Roman" w:cs="Times New Roman"/>
          <w:b/>
          <w:sz w:val="24"/>
          <w:szCs w:val="24"/>
        </w:rPr>
        <w:t>(практика по получению профессиональных умений и опыта профессиональной деятельности (технологическая практика))</w:t>
      </w:r>
    </w:p>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652C45">
        <w:rPr>
          <w:sz w:val="24"/>
          <w:szCs w:val="24"/>
        </w:rPr>
        <w:t>производственной</w:t>
      </w:r>
      <w:r w:rsidR="00242163" w:rsidRPr="00274D91">
        <w:rPr>
          <w:sz w:val="24"/>
          <w:szCs w:val="24"/>
        </w:rPr>
        <w:t xml:space="preserve"> </w:t>
      </w:r>
      <w:r w:rsidR="004555A6" w:rsidRPr="000D2721">
        <w:rPr>
          <w:sz w:val="24"/>
          <w:szCs w:val="24"/>
        </w:rPr>
        <w:t xml:space="preserve">(практика по получению профессиональных умений и опыта профессиональной деятельности (технологическая практика)) </w:t>
      </w:r>
      <w:r w:rsidR="00242163" w:rsidRPr="00274D91">
        <w:rPr>
          <w:sz w:val="24"/>
          <w:szCs w:val="24"/>
        </w:rPr>
        <w:t>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652C45">
        <w:rPr>
          <w:rFonts w:ascii="Times New Roman" w:hAnsi="Times New Roman" w:cs="Times New Roman"/>
          <w:sz w:val="24"/>
          <w:szCs w:val="24"/>
        </w:rPr>
        <w:t>производственной</w:t>
      </w:r>
      <w:r w:rsidRPr="004D055A">
        <w:rPr>
          <w:rFonts w:ascii="Times New Roman" w:hAnsi="Times New Roman" w:cs="Times New Roman"/>
          <w:sz w:val="24"/>
          <w:szCs w:val="24"/>
        </w:rPr>
        <w:t xml:space="preserve"> практики </w:t>
      </w:r>
      <w:r w:rsidR="004555A6" w:rsidRPr="000D2721">
        <w:rPr>
          <w:rFonts w:ascii="Times New Roman" w:eastAsia="Times New Roman" w:hAnsi="Times New Roman" w:cs="Times New Roman"/>
          <w:sz w:val="24"/>
          <w:szCs w:val="24"/>
        </w:rPr>
        <w:t xml:space="preserve">(практика по получению профессиональных умений и опыта профессиональной деятельности (технологическая практика))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lastRenderedPageBreak/>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52C45" w:rsidRPr="00612ACB">
        <w:rPr>
          <w:rFonts w:ascii="Times New Roman" w:hAnsi="Times New Roman" w:cs="Times New Roman"/>
          <w:sz w:val="24"/>
          <w:szCs w:val="24"/>
        </w:rPr>
        <w:t xml:space="preserve"> </w:t>
      </w:r>
      <w:r w:rsidR="004555A6" w:rsidRPr="000D2721">
        <w:rPr>
          <w:rFonts w:ascii="Times New Roman" w:eastAsia="Times New Roman" w:hAnsi="Times New Roman" w:cs="Times New Roman"/>
          <w:sz w:val="24"/>
          <w:szCs w:val="24"/>
        </w:rPr>
        <w:t xml:space="preserve">(практика по получению профессиональных умений и опыта профессиональной деятельности (технологическая практика)) </w:t>
      </w:r>
      <w:r w:rsidR="00612ACB" w:rsidRPr="00612ACB">
        <w:rPr>
          <w:rFonts w:ascii="Times New Roman" w:hAnsi="Times New Roman" w:cs="Times New Roman"/>
          <w:sz w:val="24"/>
          <w:szCs w:val="24"/>
        </w:rPr>
        <w:t>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706A9C" w:rsidRPr="004555A6" w:rsidRDefault="00F44362" w:rsidP="004555A6">
      <w:pPr>
        <w:spacing w:after="0" w:line="240" w:lineRule="auto"/>
        <w:jc w:val="center"/>
        <w:rPr>
          <w:rFonts w:ascii="Times New Roman" w:hAnsi="Times New Roman" w:cs="Times New Roman"/>
          <w:b/>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977D79">
        <w:rPr>
          <w:rFonts w:ascii="Times New Roman" w:hAnsi="Times New Roman" w:cs="Times New Roman"/>
          <w:b/>
          <w:sz w:val="24"/>
          <w:szCs w:val="24"/>
        </w:rPr>
        <w:t xml:space="preserve"> практики </w:t>
      </w:r>
      <w:r w:rsidR="004555A6" w:rsidRPr="004555A6">
        <w:rPr>
          <w:rFonts w:ascii="Times New Roman" w:eastAsia="Times New Roman" w:hAnsi="Times New Roman" w:cs="Times New Roman"/>
          <w:b/>
          <w:sz w:val="24"/>
          <w:szCs w:val="24"/>
        </w:rPr>
        <w:t>(практика по получению профессиональных умений и опыта профессиональной деятельности (технологическая практика))</w:t>
      </w:r>
    </w:p>
    <w:bookmarkEnd w:id="2"/>
    <w:p w:rsidR="004555A6" w:rsidRDefault="004555A6" w:rsidP="002C294F">
      <w:pPr>
        <w:pStyle w:val="24"/>
        <w:shd w:val="clear" w:color="auto" w:fill="auto"/>
        <w:spacing w:after="0" w:line="240" w:lineRule="auto"/>
        <w:ind w:firstLine="709"/>
        <w:jc w:val="both"/>
        <w:rPr>
          <w:sz w:val="24"/>
          <w:szCs w:val="24"/>
        </w:rPr>
      </w:pPr>
    </w:p>
    <w:p w:rsidR="000B008C" w:rsidRPr="002C294F" w:rsidRDefault="000B008C" w:rsidP="002C294F">
      <w:pPr>
        <w:pStyle w:val="24"/>
        <w:shd w:val="clear" w:color="auto" w:fill="auto"/>
        <w:spacing w:after="0" w:line="240" w:lineRule="auto"/>
        <w:ind w:firstLine="709"/>
        <w:jc w:val="both"/>
        <w:rPr>
          <w:sz w:val="24"/>
          <w:szCs w:val="24"/>
        </w:rPr>
      </w:pPr>
      <w:r w:rsidRPr="002C294F">
        <w:rPr>
          <w:sz w:val="24"/>
          <w:szCs w:val="24"/>
        </w:rPr>
        <w:t>По прибытии на место практик</w:t>
      </w:r>
      <w:r w:rsidR="004D055A" w:rsidRPr="002C294F">
        <w:rPr>
          <w:sz w:val="24"/>
          <w:szCs w:val="24"/>
        </w:rPr>
        <w:t>ой подготовки</w:t>
      </w:r>
      <w:r w:rsidRPr="002C294F">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2C294F" w:rsidRDefault="00A60B34" w:rsidP="002C294F">
      <w:pPr>
        <w:pStyle w:val="24"/>
        <w:shd w:val="clear" w:color="auto" w:fill="auto"/>
        <w:spacing w:after="0" w:line="240" w:lineRule="auto"/>
        <w:ind w:firstLine="709"/>
        <w:jc w:val="both"/>
        <w:rPr>
          <w:sz w:val="24"/>
          <w:szCs w:val="24"/>
        </w:rPr>
      </w:pPr>
      <w:r w:rsidRPr="002C294F">
        <w:rPr>
          <w:sz w:val="24"/>
          <w:szCs w:val="24"/>
        </w:rPr>
        <w:t xml:space="preserve">Выполнить в полном объеме индивидуальное задание и программу в форме практической подготовки при реализации </w:t>
      </w:r>
      <w:r w:rsidR="00652C45" w:rsidRPr="002C294F">
        <w:rPr>
          <w:sz w:val="24"/>
          <w:szCs w:val="24"/>
        </w:rPr>
        <w:t xml:space="preserve">производственной </w:t>
      </w:r>
      <w:r w:rsidR="004555A6" w:rsidRPr="000D2721">
        <w:rPr>
          <w:sz w:val="24"/>
          <w:szCs w:val="24"/>
        </w:rPr>
        <w:t xml:space="preserve">(практика по получению профессиональных умений и опыта профессиональной деятельности (технологическая практика)) </w:t>
      </w:r>
      <w:r w:rsidRPr="002C294F">
        <w:rPr>
          <w:sz w:val="24"/>
          <w:szCs w:val="24"/>
        </w:rPr>
        <w:t>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lastRenderedPageBreak/>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000AC8" w:rsidRDefault="00000AC8" w:rsidP="00F44362">
      <w:pPr>
        <w:pStyle w:val="ae"/>
        <w:spacing w:before="0" w:beforeAutospacing="0" w:after="0" w:afterAutospacing="0"/>
        <w:jc w:val="center"/>
        <w:rPr>
          <w:b/>
        </w:rPr>
      </w:pP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193E93" w:rsidRPr="00193E93" w:rsidRDefault="00F44362" w:rsidP="00193E9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0B008C"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размер предприятия (малые, средние, крупные.) с указанием</w:t>
      </w:r>
      <w:r w:rsidR="00A60B34" w:rsidRPr="00193E93">
        <w:rPr>
          <w:rFonts w:ascii="Times New Roman" w:hAnsi="Times New Roman"/>
          <w:sz w:val="24"/>
          <w:szCs w:val="24"/>
        </w:rPr>
        <w:t xml:space="preserve"> </w:t>
      </w:r>
      <w:r w:rsidR="0005081E">
        <w:rPr>
          <w:rFonts w:ascii="Times New Roman" w:hAnsi="Times New Roman"/>
          <w:sz w:val="24"/>
          <w:szCs w:val="24"/>
        </w:rPr>
        <w:t>вида/</w:t>
      </w:r>
      <w:r w:rsidR="00A60B34" w:rsidRPr="00193E93">
        <w:rPr>
          <w:rFonts w:ascii="Times New Roman" w:hAnsi="Times New Roman"/>
          <w:sz w:val="24"/>
          <w:szCs w:val="24"/>
        </w:rPr>
        <w:t>объема деятельности, численности работников</w:t>
      </w:r>
      <w:r w:rsidR="00000AC8">
        <w:rPr>
          <w:rFonts w:ascii="Times New Roman" w:hAnsi="Times New Roman"/>
          <w:sz w:val="24"/>
          <w:szCs w:val="24"/>
        </w:rPr>
        <w:t>/служащих</w:t>
      </w:r>
      <w:r w:rsidR="00A60B34" w:rsidRPr="00193E93">
        <w:rPr>
          <w:rFonts w:ascii="Times New Roman" w:hAnsi="Times New Roman"/>
          <w:sz w:val="24"/>
          <w:szCs w:val="24"/>
        </w:rPr>
        <w:t xml:space="preserve"> и стоимость капитала с учетом отраслевых особенностей</w:t>
      </w:r>
      <w:r w:rsidR="007B3E8E" w:rsidRPr="00193E93">
        <w:rPr>
          <w:rFonts w:ascii="Times New Roman" w:hAnsi="Times New Roman"/>
          <w:sz w:val="24"/>
          <w:szCs w:val="24"/>
        </w:rPr>
        <w:t xml:space="preserve">, </w:t>
      </w:r>
      <w:r w:rsidR="00A60B34" w:rsidRPr="00193E93">
        <w:rPr>
          <w:rStyle w:val="details-content-item-trigger-heading"/>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 xml:space="preserve"> БИН</w:t>
      </w:r>
      <w:r w:rsidR="000B008C" w:rsidRPr="00193E93">
        <w:rPr>
          <w:rFonts w:ascii="Times New Roman" w:hAnsi="Times New Roman"/>
          <w:sz w:val="24"/>
          <w:szCs w:val="24"/>
        </w:rPr>
        <w:t>;</w:t>
      </w:r>
      <w:r w:rsidR="00652C45" w:rsidRPr="00652C45">
        <w:rPr>
          <w:rFonts w:ascii="Times New Roman" w:hAnsi="Times New Roman"/>
          <w:sz w:val="24"/>
          <w:szCs w:val="24"/>
        </w:rPr>
        <w:t xml:space="preserve"> </w:t>
      </w:r>
      <w:r w:rsidR="00652C45" w:rsidRPr="00193E93">
        <w:rPr>
          <w:rFonts w:ascii="Times New Roman" w:hAnsi="Times New Roman"/>
          <w:sz w:val="24"/>
          <w:szCs w:val="24"/>
        </w:rPr>
        <w:t>сведения об истории организации, дата регистрации</w:t>
      </w:r>
      <w:r w:rsidR="00652C45">
        <w:rPr>
          <w:rFonts w:ascii="Times New Roman" w:hAnsi="Times New Roman"/>
          <w:sz w:val="24"/>
          <w:szCs w:val="24"/>
        </w:rPr>
        <w:t>,</w:t>
      </w:r>
      <w:r w:rsidR="00652C45" w:rsidRPr="00FD359B">
        <w:rPr>
          <w:rFonts w:ascii="Times New Roman" w:hAnsi="Times New Roman"/>
          <w:sz w:val="24"/>
          <w:szCs w:val="24"/>
        </w:rPr>
        <w:t xml:space="preserve"> </w:t>
      </w:r>
      <w:r w:rsidR="00652C45" w:rsidRPr="00193E93">
        <w:rPr>
          <w:rFonts w:ascii="Times New Roman" w:hAnsi="Times New Roman"/>
          <w:sz w:val="24"/>
          <w:szCs w:val="24"/>
        </w:rPr>
        <w:t>философия, миссия организации</w:t>
      </w:r>
    </w:p>
    <w:p w:rsidR="00520518"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1.2 </w:t>
      </w:r>
      <w:r w:rsidR="00652C45" w:rsidRPr="00FD359B">
        <w:rPr>
          <w:rFonts w:ascii="Times New Roman" w:hAnsi="Times New Roman"/>
          <w:sz w:val="24"/>
          <w:szCs w:val="24"/>
        </w:rPr>
        <w:t>описать организационно-правов</w:t>
      </w:r>
      <w:r w:rsidR="00652C45">
        <w:rPr>
          <w:rFonts w:ascii="Times New Roman" w:hAnsi="Times New Roman"/>
          <w:sz w:val="24"/>
          <w:szCs w:val="24"/>
        </w:rPr>
        <w:t>ую</w:t>
      </w:r>
      <w:r w:rsidR="00652C45" w:rsidRPr="00FD359B">
        <w:rPr>
          <w:rFonts w:ascii="Times New Roman" w:hAnsi="Times New Roman"/>
          <w:sz w:val="24"/>
          <w:szCs w:val="24"/>
        </w:rPr>
        <w:t xml:space="preserve"> форм</w:t>
      </w:r>
      <w:r w:rsidR="00652C45">
        <w:rPr>
          <w:rFonts w:ascii="Times New Roman" w:hAnsi="Times New Roman"/>
          <w:sz w:val="24"/>
          <w:szCs w:val="24"/>
        </w:rPr>
        <w:t>у</w:t>
      </w:r>
      <w:r w:rsidR="00652C45" w:rsidRPr="00FD359B">
        <w:rPr>
          <w:rFonts w:ascii="Times New Roman" w:hAnsi="Times New Roman"/>
          <w:sz w:val="24"/>
          <w:szCs w:val="24"/>
        </w:rPr>
        <w:t xml:space="preserve"> и организационн</w:t>
      </w:r>
      <w:r w:rsidR="00652C45">
        <w:rPr>
          <w:rFonts w:ascii="Times New Roman" w:hAnsi="Times New Roman"/>
          <w:sz w:val="24"/>
          <w:szCs w:val="24"/>
        </w:rPr>
        <w:t>ую</w:t>
      </w:r>
      <w:r w:rsidR="00652C45" w:rsidRPr="00FD359B">
        <w:rPr>
          <w:rFonts w:ascii="Times New Roman" w:hAnsi="Times New Roman"/>
          <w:sz w:val="24"/>
          <w:szCs w:val="24"/>
        </w:rPr>
        <w:t xml:space="preserve"> структур</w:t>
      </w:r>
      <w:r w:rsidR="00652C45">
        <w:rPr>
          <w:rFonts w:ascii="Times New Roman" w:hAnsi="Times New Roman"/>
          <w:sz w:val="24"/>
          <w:szCs w:val="24"/>
        </w:rPr>
        <w:t>у</w:t>
      </w:r>
      <w:r w:rsidR="00652C45" w:rsidRPr="00FD359B">
        <w:rPr>
          <w:rFonts w:ascii="Times New Roman" w:hAnsi="Times New Roman"/>
          <w:sz w:val="24"/>
          <w:szCs w:val="24"/>
        </w:rPr>
        <w:t xml:space="preserve">, (составить организационную структуру управления </w:t>
      </w:r>
      <w:r w:rsidR="00652C45">
        <w:rPr>
          <w:rFonts w:ascii="Times New Roman" w:hAnsi="Times New Roman"/>
          <w:sz w:val="24"/>
          <w:szCs w:val="24"/>
        </w:rPr>
        <w:t>профильной организации</w:t>
      </w:r>
      <w:r w:rsidR="00652C45" w:rsidRPr="00FD359B">
        <w:rPr>
          <w:rFonts w:ascii="Times New Roman" w:hAnsi="Times New Roman"/>
          <w:sz w:val="24"/>
          <w:szCs w:val="24"/>
        </w:rPr>
        <w:t>, кратко описать функциональное место в профильной организации: - охарактериз</w:t>
      </w:r>
      <w:r w:rsidR="00652C45">
        <w:rPr>
          <w:rFonts w:ascii="Times New Roman" w:hAnsi="Times New Roman"/>
          <w:sz w:val="24"/>
          <w:szCs w:val="24"/>
        </w:rPr>
        <w:t>овать</w:t>
      </w:r>
      <w:r w:rsidR="00652C45" w:rsidRPr="00FD359B">
        <w:rPr>
          <w:rFonts w:ascii="Times New Roman" w:hAnsi="Times New Roman"/>
          <w:sz w:val="24"/>
          <w:szCs w:val="24"/>
        </w:rPr>
        <w:t xml:space="preserve"> подразделение организации, где проходит практик</w:t>
      </w:r>
      <w:r w:rsidR="00652C45">
        <w:rPr>
          <w:rFonts w:ascii="Times New Roman" w:hAnsi="Times New Roman"/>
          <w:sz w:val="24"/>
          <w:szCs w:val="24"/>
        </w:rPr>
        <w:t>а</w:t>
      </w:r>
      <w:r w:rsidR="00652C45" w:rsidRPr="00FD359B">
        <w:rPr>
          <w:rFonts w:ascii="Times New Roman" w:hAnsi="Times New Roman"/>
          <w:sz w:val="24"/>
          <w:szCs w:val="24"/>
        </w:rPr>
        <w:t xml:space="preserve"> (ука</w:t>
      </w:r>
      <w:r w:rsidR="00652C45">
        <w:rPr>
          <w:rFonts w:ascii="Times New Roman" w:hAnsi="Times New Roman"/>
          <w:sz w:val="24"/>
          <w:szCs w:val="24"/>
        </w:rPr>
        <w:t>зать</w:t>
      </w:r>
      <w:r w:rsidR="00652C45" w:rsidRPr="00FD359B">
        <w:rPr>
          <w:rFonts w:ascii="Times New Roman" w:hAnsi="Times New Roman"/>
          <w:sz w:val="24"/>
          <w:szCs w:val="24"/>
        </w:rPr>
        <w:t xml:space="preserve"> назначение структурного подразделения, представ</w:t>
      </w:r>
      <w:r w:rsidR="00652C45">
        <w:rPr>
          <w:rFonts w:ascii="Times New Roman" w:hAnsi="Times New Roman"/>
          <w:sz w:val="24"/>
          <w:szCs w:val="24"/>
        </w:rPr>
        <w:t xml:space="preserve">ить </w:t>
      </w:r>
      <w:r w:rsidR="00652C45" w:rsidRPr="00FD359B">
        <w:rPr>
          <w:rFonts w:ascii="Times New Roman" w:hAnsi="Times New Roman"/>
          <w:sz w:val="24"/>
          <w:szCs w:val="24"/>
        </w:rPr>
        <w:t xml:space="preserve">организационную структуру организации с выделением выбранного подразделения на период </w:t>
      </w:r>
      <w:r w:rsidR="00652C45">
        <w:rPr>
          <w:rFonts w:ascii="Times New Roman" w:hAnsi="Times New Roman"/>
          <w:sz w:val="24"/>
          <w:szCs w:val="24"/>
        </w:rPr>
        <w:t>практической подготовки</w:t>
      </w:r>
      <w:r w:rsidR="00652C45" w:rsidRPr="00FD359B">
        <w:rPr>
          <w:rFonts w:ascii="Times New Roman" w:hAnsi="Times New Roman"/>
          <w:sz w:val="24"/>
          <w:szCs w:val="24"/>
        </w:rPr>
        <w:t>);</w:t>
      </w:r>
    </w:p>
    <w:p w:rsidR="000B008C" w:rsidRPr="00FD359B" w:rsidRDefault="00FD359B" w:rsidP="00FD359B">
      <w:pPr>
        <w:pStyle w:val="ac"/>
        <w:spacing w:after="0" w:line="240" w:lineRule="auto"/>
        <w:ind w:left="0"/>
        <w:jc w:val="both"/>
        <w:rPr>
          <w:rFonts w:ascii="Times New Roman" w:hAnsi="Times New Roman"/>
          <w:sz w:val="24"/>
          <w:szCs w:val="24"/>
        </w:rPr>
      </w:pPr>
      <w:r>
        <w:rPr>
          <w:rFonts w:ascii="Times New Roman" w:hAnsi="Times New Roman"/>
          <w:sz w:val="24"/>
          <w:szCs w:val="24"/>
        </w:rPr>
        <w:t>1.</w:t>
      </w:r>
      <w:r w:rsidRPr="00FD359B">
        <w:rPr>
          <w:rFonts w:ascii="Times New Roman" w:hAnsi="Times New Roman"/>
          <w:sz w:val="24"/>
          <w:szCs w:val="24"/>
        </w:rPr>
        <w:t>3</w:t>
      </w:r>
      <w:r>
        <w:rPr>
          <w:rFonts w:ascii="Times New Roman" w:hAnsi="Times New Roman"/>
          <w:sz w:val="24"/>
          <w:szCs w:val="24"/>
        </w:rPr>
        <w:t xml:space="preserve"> </w:t>
      </w:r>
      <w:r w:rsidR="00652C45" w:rsidRPr="00652C45">
        <w:rPr>
          <w:rFonts w:ascii="Times New Roman" w:hAnsi="Times New Roman"/>
          <w:sz w:val="24"/>
          <w:szCs w:val="24"/>
        </w:rPr>
        <w:t xml:space="preserve">описать нормативно-правовое обеспечение деятельности организации (Устав, лицензии, законодательные акты, регулирующие деятельности организации (учреждения), описать </w:t>
      </w:r>
      <w:r w:rsidR="00652C45" w:rsidRPr="00652C45">
        <w:rPr>
          <w:rFonts w:ascii="Times New Roman" w:hAnsi="Times New Roman"/>
          <w:color w:val="000000"/>
          <w:sz w:val="24"/>
        </w:rPr>
        <w:t xml:space="preserve">нормы законодательства Российской Федерации и служебной этики в своей профессиональной деятельности, нормативную базу, обеспечивающую </w:t>
      </w:r>
      <w:r w:rsidR="00F245BD">
        <w:rPr>
          <w:rFonts w:ascii="Times New Roman" w:hAnsi="Times New Roman"/>
          <w:color w:val="000000"/>
          <w:sz w:val="24"/>
        </w:rPr>
        <w:t>пожарную безопасность</w:t>
      </w:r>
      <w:r w:rsidR="00652C45" w:rsidRPr="00652C45">
        <w:rPr>
          <w:rFonts w:ascii="Times New Roman" w:hAnsi="Times New Roman"/>
          <w:color w:val="000000"/>
          <w:sz w:val="24"/>
        </w:rPr>
        <w:t xml:space="preserve">; </w:t>
      </w:r>
      <w:r w:rsidR="00652C45" w:rsidRPr="00652C45">
        <w:rPr>
          <w:rFonts w:ascii="Times New Roman" w:hAnsi="Times New Roman"/>
          <w:sz w:val="24"/>
          <w:szCs w:val="24"/>
        </w:rPr>
        <w:t xml:space="preserve">действующие правовые нормы, обеспечивающие борьбу с коррупцией в различных областях жизнедеятельности (перечислить основные регламентирующие деятельность профильной организации документы, </w:t>
      </w:r>
      <w:r w:rsidR="00652C45" w:rsidRPr="00652C45">
        <w:rPr>
          <w:rFonts w:ascii="Times New Roman" w:hAnsi="Times New Roman"/>
          <w:i/>
          <w:sz w:val="24"/>
          <w:szCs w:val="24"/>
        </w:rPr>
        <w:t>сканированные копии изученных документов представить в приложение к отчету</w:t>
      </w:r>
      <w:r w:rsidR="00652C45" w:rsidRPr="00652C45">
        <w:rPr>
          <w:rFonts w:ascii="Times New Roman" w:hAnsi="Times New Roman"/>
          <w:sz w:val="24"/>
          <w:szCs w:val="24"/>
        </w:rPr>
        <w:t>)</w:t>
      </w:r>
      <w:r w:rsidR="00652C45">
        <w:rPr>
          <w:rFonts w:ascii="Times New Roman" w:hAnsi="Times New Roman"/>
          <w:sz w:val="24"/>
          <w:szCs w:val="24"/>
        </w:rPr>
        <w:t>.</w:t>
      </w:r>
    </w:p>
    <w:p w:rsidR="0005081E" w:rsidRPr="0005081E" w:rsidRDefault="0005081E" w:rsidP="0005081E">
      <w:pPr>
        <w:pStyle w:val="60"/>
        <w:shd w:val="clear" w:color="auto" w:fill="auto"/>
        <w:tabs>
          <w:tab w:val="left" w:pos="1162"/>
        </w:tabs>
        <w:spacing w:line="240" w:lineRule="auto"/>
        <w:rPr>
          <w:color w:val="000000"/>
          <w:sz w:val="24"/>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9F3FFD" w:rsidRPr="0041329A" w:rsidRDefault="009F3FFD" w:rsidP="009F3FFD">
      <w:pPr>
        <w:pStyle w:val="60"/>
        <w:shd w:val="clear" w:color="auto" w:fill="auto"/>
        <w:tabs>
          <w:tab w:val="left" w:pos="1162"/>
        </w:tabs>
        <w:spacing w:line="240" w:lineRule="auto"/>
        <w:ind w:firstLine="709"/>
        <w:jc w:val="center"/>
        <w:rPr>
          <w:b/>
          <w:color w:val="000000"/>
          <w:sz w:val="24"/>
        </w:rPr>
      </w:pPr>
      <w:r w:rsidRPr="00AA3D8A">
        <w:rPr>
          <w:rStyle w:val="fontstyle01"/>
          <w:rFonts w:ascii="Times New Roman" w:hAnsi="Times New Roman"/>
          <w:color w:val="auto"/>
        </w:rPr>
        <w:t>2.</w:t>
      </w:r>
      <w:r>
        <w:rPr>
          <w:rStyle w:val="fontstyle01"/>
          <w:rFonts w:ascii="Times New Roman" w:hAnsi="Times New Roman"/>
          <w:color w:val="auto"/>
        </w:rPr>
        <w:t>1</w:t>
      </w:r>
      <w:r w:rsidRPr="00AA3D8A">
        <w:rPr>
          <w:rStyle w:val="fontstyle01"/>
          <w:rFonts w:ascii="Times New Roman" w:hAnsi="Times New Roman"/>
          <w:color w:val="auto"/>
        </w:rPr>
        <w:t>.</w:t>
      </w:r>
      <w:r w:rsidRPr="00193E93">
        <w:rPr>
          <w:rStyle w:val="fontstyle01"/>
          <w:rFonts w:ascii="Times New Roman" w:hAnsi="Times New Roman"/>
          <w:b w:val="0"/>
          <w:color w:val="auto"/>
        </w:rPr>
        <w:t xml:space="preserve"> </w:t>
      </w:r>
      <w:r w:rsidRPr="0041329A">
        <w:rPr>
          <w:rStyle w:val="FontStyle38"/>
          <w:rFonts w:eastAsiaTheme="majorEastAsia"/>
          <w:b/>
          <w:color w:val="auto"/>
          <w:sz w:val="24"/>
          <w:szCs w:val="24"/>
        </w:rPr>
        <w:t xml:space="preserve">Рассчитать основные показатели, характеризующие деятельность </w:t>
      </w:r>
      <w:r w:rsidR="004555A6">
        <w:rPr>
          <w:rStyle w:val="FontStyle38"/>
          <w:rFonts w:eastAsiaTheme="majorEastAsia"/>
          <w:b/>
          <w:color w:val="auto"/>
          <w:sz w:val="24"/>
          <w:szCs w:val="24"/>
        </w:rPr>
        <w:t>коммерческой</w:t>
      </w:r>
      <w:r w:rsidRPr="0041329A">
        <w:rPr>
          <w:rStyle w:val="FontStyle38"/>
          <w:rFonts w:eastAsiaTheme="majorEastAsia"/>
          <w:b/>
          <w:color w:val="auto"/>
          <w:sz w:val="24"/>
          <w:szCs w:val="24"/>
        </w:rPr>
        <w:t xml:space="preserve"> организации. </w:t>
      </w:r>
    </w:p>
    <w:p w:rsidR="009F3FFD" w:rsidRPr="00E03334" w:rsidRDefault="009F3FFD" w:rsidP="009F3FFD">
      <w:pPr>
        <w:pStyle w:val="ae"/>
        <w:spacing w:before="0" w:beforeAutospacing="0" w:after="0" w:afterAutospacing="0"/>
        <w:rPr>
          <w:i/>
          <w:iCs/>
        </w:rPr>
      </w:pPr>
      <w:r>
        <w:rPr>
          <w:rStyle w:val="FontStyle38"/>
          <w:color w:val="auto"/>
          <w:sz w:val="24"/>
          <w:szCs w:val="24"/>
        </w:rPr>
        <w:t xml:space="preserve"> </w:t>
      </w:r>
      <w:r w:rsidRPr="00E03334">
        <w:rPr>
          <w:i/>
          <w:iCs/>
        </w:rPr>
        <w:t>Основные вопросы для наблюдения и анализа:</w:t>
      </w:r>
    </w:p>
    <w:p w:rsidR="009F3FFD" w:rsidRPr="00F245BD" w:rsidRDefault="009F3FFD" w:rsidP="009F3FFD">
      <w:pPr>
        <w:spacing w:after="0" w:line="240" w:lineRule="auto"/>
        <w:jc w:val="both"/>
        <w:rPr>
          <w:rFonts w:ascii="Times New Roman" w:hAnsi="Times New Roman" w:cs="Times New Roman"/>
          <w:sz w:val="24"/>
          <w:szCs w:val="24"/>
        </w:rPr>
      </w:pPr>
      <w:r w:rsidRPr="00F245BD">
        <w:rPr>
          <w:rFonts w:ascii="Times New Roman" w:hAnsi="Times New Roman" w:cs="Times New Roman"/>
          <w:sz w:val="24"/>
          <w:szCs w:val="24"/>
        </w:rPr>
        <w:t xml:space="preserve">- </w:t>
      </w:r>
      <w:r w:rsidRPr="00804A4D">
        <w:rPr>
          <w:rFonts w:ascii="Times New Roman" w:eastAsia="Times New Roman" w:hAnsi="Times New Roman" w:cs="Times New Roman"/>
          <w:sz w:val="24"/>
          <w:szCs w:val="24"/>
        </w:rPr>
        <w:t>основны</w:t>
      </w:r>
      <w:r>
        <w:rPr>
          <w:rFonts w:ascii="Times New Roman" w:eastAsia="Times New Roman" w:hAnsi="Times New Roman" w:cs="Times New Roman"/>
          <w:sz w:val="24"/>
          <w:szCs w:val="24"/>
        </w:rPr>
        <w:t>е</w:t>
      </w:r>
      <w:r w:rsidRPr="00804A4D">
        <w:rPr>
          <w:rFonts w:ascii="Times New Roman" w:eastAsia="Times New Roman" w:hAnsi="Times New Roman" w:cs="Times New Roman"/>
          <w:sz w:val="24"/>
          <w:szCs w:val="24"/>
        </w:rPr>
        <w:t xml:space="preserve"> экономически</w:t>
      </w:r>
      <w:r>
        <w:rPr>
          <w:rFonts w:ascii="Times New Roman" w:eastAsia="Times New Roman" w:hAnsi="Times New Roman" w:cs="Times New Roman"/>
          <w:sz w:val="24"/>
          <w:szCs w:val="24"/>
        </w:rPr>
        <w:t>е</w:t>
      </w:r>
      <w:r w:rsidRPr="00804A4D">
        <w:rPr>
          <w:rFonts w:ascii="Times New Roman" w:eastAsia="Times New Roman" w:hAnsi="Times New Roman" w:cs="Times New Roman"/>
          <w:sz w:val="24"/>
          <w:szCs w:val="24"/>
        </w:rPr>
        <w:t xml:space="preserve"> показател</w:t>
      </w:r>
      <w:r>
        <w:rPr>
          <w:rFonts w:ascii="Times New Roman" w:eastAsia="Times New Roman" w:hAnsi="Times New Roman" w:cs="Times New Roman"/>
          <w:sz w:val="24"/>
          <w:szCs w:val="24"/>
        </w:rPr>
        <w:t>и</w:t>
      </w:r>
      <w:r w:rsidRPr="00F245BD">
        <w:rPr>
          <w:rFonts w:ascii="Times New Roman" w:hAnsi="Times New Roman" w:cs="Times New Roman"/>
          <w:sz w:val="24"/>
          <w:szCs w:val="24"/>
        </w:rPr>
        <w:t xml:space="preserve">; </w:t>
      </w:r>
    </w:p>
    <w:p w:rsidR="009F3FFD" w:rsidRPr="00E03334" w:rsidRDefault="009F3FFD" w:rsidP="009F3FFD">
      <w:pPr>
        <w:pStyle w:val="60"/>
        <w:shd w:val="clear" w:color="auto" w:fill="auto"/>
        <w:tabs>
          <w:tab w:val="left" w:pos="1162"/>
        </w:tabs>
        <w:spacing w:line="240" w:lineRule="auto"/>
        <w:ind w:firstLine="709"/>
        <w:rPr>
          <w:b/>
          <w:color w:val="000000"/>
          <w:sz w:val="24"/>
          <w:szCs w:val="24"/>
        </w:rPr>
      </w:pPr>
    </w:p>
    <w:p w:rsidR="009F3FFD" w:rsidRPr="00E03334" w:rsidRDefault="009F3FFD" w:rsidP="009F3FFD">
      <w:pPr>
        <w:pStyle w:val="ae"/>
        <w:spacing w:before="0" w:beforeAutospacing="0" w:after="0" w:afterAutospacing="0"/>
        <w:rPr>
          <w:b/>
          <w:i/>
          <w:iCs/>
        </w:rPr>
      </w:pPr>
      <w:r w:rsidRPr="00E03334">
        <w:rPr>
          <w:b/>
          <w:i/>
          <w:iCs/>
        </w:rPr>
        <w:t>Практическая работа:</w:t>
      </w:r>
    </w:p>
    <w:p w:rsidR="009F3FFD" w:rsidRPr="00E03334" w:rsidRDefault="009F3FFD" w:rsidP="009F3FFD">
      <w:pPr>
        <w:pStyle w:val="ae"/>
        <w:spacing w:before="0" w:beforeAutospacing="0" w:after="0" w:afterAutospacing="0"/>
        <w:rPr>
          <w:b/>
          <w:i/>
          <w:iCs/>
        </w:rPr>
      </w:pPr>
      <w:r w:rsidRPr="00E03334">
        <w:rPr>
          <w:b/>
          <w:i/>
          <w:iCs/>
        </w:rPr>
        <w:t xml:space="preserve">в отчете необходимо описать на примере профильной организации: </w:t>
      </w:r>
    </w:p>
    <w:p w:rsidR="009F3FFD" w:rsidRPr="00804A4D" w:rsidRDefault="009F3FFD" w:rsidP="009F3FFD">
      <w:pPr>
        <w:spacing w:after="0" w:line="240" w:lineRule="auto"/>
        <w:jc w:val="both"/>
        <w:rPr>
          <w:rFonts w:ascii="Times New Roman" w:eastAsia="Times New Roman" w:hAnsi="Times New Roman" w:cs="Times New Roman"/>
          <w:sz w:val="24"/>
          <w:szCs w:val="24"/>
        </w:rPr>
      </w:pPr>
      <w:r w:rsidRPr="00E03334">
        <w:t>2.2.1</w:t>
      </w:r>
      <w:r w:rsidRPr="009F3F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804A4D">
        <w:rPr>
          <w:rFonts w:ascii="Times New Roman" w:eastAsia="Times New Roman" w:hAnsi="Times New Roman" w:cs="Times New Roman"/>
          <w:sz w:val="24"/>
          <w:szCs w:val="24"/>
        </w:rPr>
        <w:t xml:space="preserve">ровести анализ основных экономических показателей (провести исследование динамики и структуры показателей, характеризующих эффективность функционирования предприятия за определенный период времени (2-3 предшествующих года). Данные представить в табличной форме в разрезе следующих показателей: выручка, себестоимость, валовая прибыль, среднесписочная численность работников, чистая прибыль, рентабельность; Сделать общий краткий вывод по анализу основных экономических показателей </w:t>
      </w:r>
      <w:r>
        <w:rPr>
          <w:rFonts w:ascii="Times New Roman" w:eastAsia="Times New Roman" w:hAnsi="Times New Roman" w:cs="Times New Roman"/>
          <w:sz w:val="24"/>
          <w:szCs w:val="24"/>
        </w:rPr>
        <w:t>профильной организации</w:t>
      </w:r>
      <w:r w:rsidRPr="00804A4D">
        <w:rPr>
          <w:rFonts w:ascii="Times New Roman" w:eastAsia="Times New Roman" w:hAnsi="Times New Roman" w:cs="Times New Roman"/>
          <w:sz w:val="24"/>
          <w:szCs w:val="24"/>
        </w:rPr>
        <w:t>.</w:t>
      </w:r>
    </w:p>
    <w:p w:rsidR="009F3FFD" w:rsidRDefault="009F3FFD" w:rsidP="00130F5B">
      <w:pPr>
        <w:pStyle w:val="60"/>
        <w:shd w:val="clear" w:color="auto" w:fill="auto"/>
        <w:tabs>
          <w:tab w:val="left" w:pos="1162"/>
        </w:tabs>
        <w:spacing w:line="240" w:lineRule="auto"/>
        <w:ind w:firstLine="709"/>
        <w:jc w:val="center"/>
        <w:rPr>
          <w:b/>
          <w:sz w:val="24"/>
          <w:szCs w:val="24"/>
        </w:rPr>
      </w:pPr>
    </w:p>
    <w:p w:rsidR="00F063BA" w:rsidRPr="00062545" w:rsidRDefault="00616DA8" w:rsidP="00062545">
      <w:pPr>
        <w:pStyle w:val="60"/>
        <w:shd w:val="clear" w:color="auto" w:fill="auto"/>
        <w:tabs>
          <w:tab w:val="left" w:pos="1162"/>
        </w:tabs>
        <w:spacing w:line="240" w:lineRule="auto"/>
        <w:rPr>
          <w:b/>
          <w:i/>
          <w:iCs/>
        </w:rPr>
      </w:pPr>
      <w:r w:rsidRPr="002C3BC4">
        <w:rPr>
          <w:b/>
          <w:sz w:val="24"/>
          <w:szCs w:val="24"/>
        </w:rPr>
        <w:lastRenderedPageBreak/>
        <w:t>2.</w:t>
      </w:r>
      <w:r w:rsidR="009F3FFD">
        <w:rPr>
          <w:b/>
          <w:sz w:val="24"/>
          <w:szCs w:val="24"/>
        </w:rPr>
        <w:t>2</w:t>
      </w:r>
      <w:r w:rsidRPr="002C3BC4">
        <w:rPr>
          <w:b/>
          <w:sz w:val="24"/>
          <w:szCs w:val="24"/>
        </w:rPr>
        <w:t>.</w:t>
      </w:r>
      <w:r w:rsidR="002C3BC4" w:rsidRPr="002C3BC4">
        <w:rPr>
          <w:b/>
          <w:sz w:val="24"/>
          <w:szCs w:val="24"/>
        </w:rPr>
        <w:t xml:space="preserve"> </w:t>
      </w:r>
      <w:r w:rsidR="00062545" w:rsidRPr="00062545">
        <w:rPr>
          <w:b/>
          <w:spacing w:val="0"/>
          <w:sz w:val="24"/>
          <w:szCs w:val="24"/>
        </w:rPr>
        <w:t xml:space="preserve">Проанализировать </w:t>
      </w:r>
      <w:r w:rsidR="00062545" w:rsidRPr="00062545">
        <w:rPr>
          <w:b/>
          <w:sz w:val="24"/>
          <w:szCs w:val="24"/>
        </w:rPr>
        <w:t xml:space="preserve">взаимосвязь организации с внешней средой  </w:t>
      </w:r>
    </w:p>
    <w:p w:rsidR="00130F5B" w:rsidRDefault="00062545" w:rsidP="00F063BA">
      <w:pPr>
        <w:pStyle w:val="ae"/>
        <w:spacing w:before="0" w:beforeAutospacing="0" w:after="0" w:afterAutospacing="0"/>
        <w:rPr>
          <w:i/>
          <w:iCs/>
        </w:rPr>
      </w:pPr>
      <w:r w:rsidRPr="00E03334">
        <w:rPr>
          <w:i/>
          <w:iCs/>
        </w:rPr>
        <w:t>Основные вопросы для наблюдения и анализа:</w:t>
      </w:r>
    </w:p>
    <w:p w:rsidR="00062545" w:rsidRPr="00062545" w:rsidRDefault="00062545" w:rsidP="00062545">
      <w:pPr>
        <w:pStyle w:val="ae"/>
        <w:spacing w:before="0" w:beforeAutospacing="0" w:after="0" w:afterAutospacing="0"/>
        <w:rPr>
          <w:iCs/>
        </w:rPr>
      </w:pPr>
      <w:r>
        <w:rPr>
          <w:iCs/>
        </w:rPr>
        <w:t>- в</w:t>
      </w:r>
      <w:r w:rsidRPr="00062545">
        <w:rPr>
          <w:iCs/>
        </w:rPr>
        <w:t>нешняя и внутренняя среда коммерческой организации</w:t>
      </w:r>
    </w:p>
    <w:p w:rsidR="00062545" w:rsidRPr="002C3BC4" w:rsidRDefault="00062545" w:rsidP="00062545">
      <w:pPr>
        <w:pStyle w:val="ae"/>
        <w:spacing w:before="0" w:beforeAutospacing="0" w:after="0" w:afterAutospacing="0"/>
        <w:rPr>
          <w:b/>
          <w:i/>
          <w:iCs/>
        </w:rPr>
      </w:pPr>
      <w:r w:rsidRPr="002C3BC4">
        <w:rPr>
          <w:b/>
          <w:i/>
          <w:iCs/>
        </w:rPr>
        <w:t>Практическая работа:</w:t>
      </w:r>
    </w:p>
    <w:p w:rsidR="00062545" w:rsidRPr="002C3BC4" w:rsidRDefault="00062545" w:rsidP="00062545">
      <w:pPr>
        <w:pStyle w:val="ae"/>
        <w:spacing w:before="0" w:beforeAutospacing="0" w:after="0" w:afterAutospacing="0"/>
        <w:rPr>
          <w:b/>
          <w:iCs/>
        </w:rPr>
      </w:pPr>
      <w:r w:rsidRPr="002C3BC4">
        <w:rPr>
          <w:b/>
          <w:i/>
          <w:iCs/>
        </w:rPr>
        <w:t>в отчете необходимо:</w:t>
      </w:r>
    </w:p>
    <w:p w:rsidR="004555A6" w:rsidRPr="00062784" w:rsidRDefault="00062545" w:rsidP="004555A6">
      <w:pPr>
        <w:pStyle w:val="24"/>
        <w:spacing w:after="0" w:line="240" w:lineRule="auto"/>
        <w:ind w:left="20"/>
        <w:jc w:val="both"/>
        <w:rPr>
          <w:spacing w:val="0"/>
          <w:sz w:val="24"/>
          <w:szCs w:val="24"/>
        </w:rPr>
      </w:pPr>
      <w:r>
        <w:rPr>
          <w:sz w:val="24"/>
          <w:szCs w:val="24"/>
        </w:rPr>
        <w:t xml:space="preserve">2.2.1. </w:t>
      </w:r>
      <w:r w:rsidR="004555A6" w:rsidRPr="00062784">
        <w:rPr>
          <w:sz w:val="24"/>
          <w:szCs w:val="24"/>
        </w:rPr>
        <w:t>При проведении анализа взаимосвязи организации с внешней средой, внешнюю среду организации следует разделить ее на 2 уровня: 1) среда косвенного воздействия (макросреда, общая среда) 2) среда прямого воздействия (микросреда, конкурентная среда</w:t>
      </w:r>
      <w:r w:rsidR="004555A6" w:rsidRPr="00062784">
        <w:rPr>
          <w:spacing w:val="0"/>
          <w:sz w:val="24"/>
          <w:szCs w:val="24"/>
        </w:rPr>
        <w:t xml:space="preserve">.) </w:t>
      </w:r>
    </w:p>
    <w:p w:rsidR="00062545" w:rsidRDefault="00062545" w:rsidP="00062545">
      <w:pPr>
        <w:pStyle w:val="31"/>
        <w:shd w:val="clear" w:color="auto" w:fill="auto"/>
        <w:tabs>
          <w:tab w:val="left" w:leader="dot" w:pos="2089"/>
        </w:tabs>
        <w:spacing w:after="0" w:line="240" w:lineRule="auto"/>
        <w:jc w:val="both"/>
        <w:rPr>
          <w:color w:val="auto"/>
        </w:rPr>
      </w:pPr>
    </w:p>
    <w:p w:rsidR="00062545" w:rsidRPr="00804A4D" w:rsidRDefault="00062545" w:rsidP="00062545">
      <w:pPr>
        <w:pStyle w:val="31"/>
        <w:shd w:val="clear" w:color="auto" w:fill="auto"/>
        <w:tabs>
          <w:tab w:val="left" w:leader="dot" w:pos="2089"/>
        </w:tabs>
        <w:spacing w:after="0" w:line="240" w:lineRule="auto"/>
        <w:jc w:val="both"/>
        <w:rPr>
          <w:color w:val="auto"/>
        </w:rPr>
      </w:pPr>
      <w:r>
        <w:rPr>
          <w:color w:val="auto"/>
        </w:rPr>
        <w:t>2.2.2. описать о</w:t>
      </w:r>
      <w:r w:rsidRPr="00804A4D">
        <w:rPr>
          <w:color w:val="auto"/>
        </w:rPr>
        <w:t xml:space="preserve">собенности макро- и микросреды предприятия (организации) с представлением анализа </w:t>
      </w:r>
      <w:r w:rsidRPr="00804A4D">
        <w:rPr>
          <w:i/>
          <w:color w:val="auto"/>
        </w:rPr>
        <w:t xml:space="preserve">внутренней (микро) среды базы практики, </w:t>
      </w:r>
      <w:r w:rsidRPr="00804A4D">
        <w:rPr>
          <w:color w:val="auto"/>
        </w:rPr>
        <w:t xml:space="preserve"> включающие в себя основные элементы и подсистемы </w:t>
      </w:r>
      <w:r w:rsidRPr="00804A4D">
        <w:rPr>
          <w:bCs/>
          <w:color w:val="auto"/>
        </w:rPr>
        <w:t>организации</w:t>
      </w:r>
      <w:r w:rsidRPr="00804A4D">
        <w:rPr>
          <w:color w:val="auto"/>
        </w:rPr>
        <w:t xml:space="preserve">, которые обеспечивают функционирование всех организационных процессов. </w:t>
      </w:r>
      <w:r w:rsidRPr="00804A4D">
        <w:rPr>
          <w:i/>
          <w:color w:val="auto"/>
        </w:rPr>
        <w:t xml:space="preserve">Внешней (макро) среды базы практики - </w:t>
      </w:r>
      <w:r w:rsidRPr="00804A4D">
        <w:rPr>
          <w:color w:val="auto"/>
        </w:rPr>
        <w:t xml:space="preserve">это факторы, объекты, условия функционирования, которые находятся вне прямого контроля </w:t>
      </w:r>
      <w:r w:rsidRPr="00804A4D">
        <w:rPr>
          <w:bCs/>
          <w:color w:val="auto"/>
        </w:rPr>
        <w:t>организации</w:t>
      </w:r>
      <w:r w:rsidRPr="00804A4D">
        <w:rPr>
          <w:color w:val="auto"/>
        </w:rPr>
        <w:t>, но соприкасаются с ней и влияют на ее поведение.</w:t>
      </w:r>
    </w:p>
    <w:p w:rsidR="00062545" w:rsidRDefault="00062545" w:rsidP="004555A6">
      <w:pPr>
        <w:pStyle w:val="24"/>
        <w:spacing w:after="0" w:line="240" w:lineRule="auto"/>
        <w:ind w:left="20"/>
        <w:jc w:val="both"/>
        <w:rPr>
          <w:spacing w:val="0"/>
          <w:sz w:val="24"/>
          <w:szCs w:val="24"/>
        </w:rPr>
      </w:pPr>
    </w:p>
    <w:p w:rsidR="004555A6" w:rsidRPr="00062545" w:rsidRDefault="00062545" w:rsidP="001A5587">
      <w:pPr>
        <w:pStyle w:val="24"/>
        <w:spacing w:after="0" w:line="240" w:lineRule="auto"/>
        <w:ind w:left="20"/>
        <w:rPr>
          <w:b/>
          <w:spacing w:val="0"/>
          <w:sz w:val="24"/>
          <w:szCs w:val="24"/>
        </w:rPr>
      </w:pPr>
      <w:r w:rsidRPr="00062545">
        <w:rPr>
          <w:b/>
          <w:spacing w:val="0"/>
          <w:sz w:val="24"/>
          <w:szCs w:val="24"/>
        </w:rPr>
        <w:t>2.3</w:t>
      </w:r>
      <w:r w:rsidR="004555A6" w:rsidRPr="00062545">
        <w:rPr>
          <w:b/>
          <w:spacing w:val="0"/>
          <w:sz w:val="24"/>
          <w:szCs w:val="24"/>
        </w:rPr>
        <w:t xml:space="preserve">. Изучить </w:t>
      </w:r>
      <w:r w:rsidR="004555A6" w:rsidRPr="00062545">
        <w:rPr>
          <w:b/>
          <w:bCs/>
          <w:sz w:val="24"/>
          <w:szCs w:val="24"/>
        </w:rPr>
        <w:t>опыт разработки в организации корпоративной стратегии</w:t>
      </w:r>
      <w:r w:rsidR="001A5587">
        <w:rPr>
          <w:b/>
          <w:bCs/>
          <w:sz w:val="24"/>
          <w:szCs w:val="24"/>
        </w:rPr>
        <w:t>/ стратегии</w:t>
      </w:r>
    </w:p>
    <w:p w:rsidR="00062545" w:rsidRDefault="00062545" w:rsidP="00062545">
      <w:pPr>
        <w:pStyle w:val="24"/>
        <w:spacing w:after="0" w:line="240" w:lineRule="auto"/>
        <w:ind w:left="20"/>
        <w:jc w:val="both"/>
        <w:rPr>
          <w:spacing w:val="0"/>
          <w:sz w:val="24"/>
          <w:szCs w:val="24"/>
        </w:rPr>
      </w:pPr>
    </w:p>
    <w:p w:rsidR="00062545" w:rsidRPr="002C3BC4" w:rsidRDefault="00062545" w:rsidP="00062545">
      <w:pPr>
        <w:pStyle w:val="ae"/>
        <w:spacing w:before="0" w:beforeAutospacing="0" w:after="0" w:afterAutospacing="0"/>
        <w:rPr>
          <w:i/>
          <w:iCs/>
        </w:rPr>
      </w:pPr>
      <w:r w:rsidRPr="002C3BC4">
        <w:rPr>
          <w:i/>
          <w:iCs/>
        </w:rPr>
        <w:t>Основные вопросы для наблюдения и анализа:</w:t>
      </w:r>
    </w:p>
    <w:p w:rsidR="00062545" w:rsidRPr="00062784" w:rsidRDefault="00062545" w:rsidP="00062545">
      <w:pPr>
        <w:pStyle w:val="24"/>
        <w:spacing w:after="0" w:line="240" w:lineRule="auto"/>
        <w:ind w:left="20"/>
        <w:jc w:val="both"/>
        <w:rPr>
          <w:spacing w:val="0"/>
          <w:sz w:val="24"/>
          <w:szCs w:val="24"/>
        </w:rPr>
      </w:pPr>
      <w:r>
        <w:rPr>
          <w:bCs/>
          <w:sz w:val="24"/>
          <w:szCs w:val="24"/>
        </w:rPr>
        <w:t xml:space="preserve">- </w:t>
      </w:r>
      <w:r w:rsidRPr="00062784">
        <w:rPr>
          <w:bCs/>
          <w:sz w:val="24"/>
          <w:szCs w:val="24"/>
        </w:rPr>
        <w:t>стратеги</w:t>
      </w:r>
      <w:r w:rsidR="001A5587">
        <w:rPr>
          <w:bCs/>
          <w:sz w:val="24"/>
          <w:szCs w:val="24"/>
        </w:rPr>
        <w:t>и коммерческой организации</w:t>
      </w:r>
    </w:p>
    <w:p w:rsidR="00062545" w:rsidRDefault="00062545" w:rsidP="00062545">
      <w:pPr>
        <w:pStyle w:val="ae"/>
        <w:spacing w:before="0" w:beforeAutospacing="0" w:after="0" w:afterAutospacing="0"/>
        <w:rPr>
          <w:b/>
          <w:i/>
          <w:iCs/>
        </w:rPr>
      </w:pPr>
    </w:p>
    <w:p w:rsidR="00062545" w:rsidRPr="00E03334" w:rsidRDefault="00062545" w:rsidP="00062545">
      <w:pPr>
        <w:pStyle w:val="ae"/>
        <w:spacing w:before="0" w:beforeAutospacing="0" w:after="0" w:afterAutospacing="0"/>
        <w:rPr>
          <w:b/>
          <w:i/>
          <w:iCs/>
        </w:rPr>
      </w:pPr>
      <w:r w:rsidRPr="00E03334">
        <w:rPr>
          <w:b/>
          <w:i/>
          <w:iCs/>
        </w:rPr>
        <w:t>Практическая работа:</w:t>
      </w:r>
    </w:p>
    <w:p w:rsidR="00062545" w:rsidRPr="00E03334" w:rsidRDefault="00062545" w:rsidP="00062545">
      <w:pPr>
        <w:pStyle w:val="ae"/>
        <w:spacing w:before="0" w:beforeAutospacing="0" w:after="0" w:afterAutospacing="0"/>
        <w:rPr>
          <w:b/>
          <w:i/>
          <w:iCs/>
        </w:rPr>
      </w:pPr>
      <w:r w:rsidRPr="00E03334">
        <w:rPr>
          <w:b/>
          <w:i/>
          <w:iCs/>
        </w:rPr>
        <w:t xml:space="preserve">в отчете необходимо описать на примере профильной организации: </w:t>
      </w:r>
    </w:p>
    <w:p w:rsidR="00062545" w:rsidRPr="001A5587" w:rsidRDefault="00062545" w:rsidP="004555A6">
      <w:pPr>
        <w:spacing w:after="0" w:line="240" w:lineRule="auto"/>
        <w:jc w:val="both"/>
        <w:rPr>
          <w:rFonts w:ascii="Times New Roman" w:hAnsi="Times New Roman" w:cs="Times New Roman"/>
          <w:sz w:val="24"/>
          <w:szCs w:val="24"/>
        </w:rPr>
      </w:pPr>
      <w:r>
        <w:rPr>
          <w:rFonts w:ascii="Times New Roman" w:hAnsi="Times New Roman"/>
          <w:sz w:val="24"/>
          <w:szCs w:val="24"/>
        </w:rPr>
        <w:t>2.3.1</w:t>
      </w:r>
      <w:r w:rsidR="001A5587">
        <w:rPr>
          <w:rFonts w:ascii="Times New Roman" w:hAnsi="Times New Roman"/>
          <w:sz w:val="24"/>
          <w:szCs w:val="24"/>
        </w:rPr>
        <w:t xml:space="preserve"> описать </w:t>
      </w:r>
      <w:r w:rsidR="001A5587" w:rsidRPr="001A5587">
        <w:rPr>
          <w:rFonts w:ascii="Times New Roman" w:hAnsi="Times New Roman" w:cs="Times New Roman"/>
          <w:sz w:val="24"/>
          <w:szCs w:val="24"/>
        </w:rPr>
        <w:t xml:space="preserve">сферу развития </w:t>
      </w:r>
      <w:r w:rsidR="001A5587" w:rsidRPr="001A5587">
        <w:rPr>
          <w:rFonts w:ascii="Times New Roman" w:hAnsi="Times New Roman" w:cs="Times New Roman"/>
          <w:bCs/>
          <w:sz w:val="24"/>
          <w:szCs w:val="24"/>
        </w:rPr>
        <w:t>профильной организации</w:t>
      </w:r>
      <w:r w:rsidR="001A5587" w:rsidRPr="001A5587">
        <w:rPr>
          <w:rFonts w:ascii="Times New Roman" w:hAnsi="Times New Roman" w:cs="Times New Roman"/>
          <w:sz w:val="24"/>
          <w:szCs w:val="24"/>
        </w:rPr>
        <w:t xml:space="preserve">, которая раскрывает область деятельности </w:t>
      </w:r>
      <w:r w:rsidR="001A5587" w:rsidRPr="001A5587">
        <w:rPr>
          <w:rFonts w:ascii="Times New Roman" w:hAnsi="Times New Roman" w:cs="Times New Roman"/>
          <w:bCs/>
          <w:sz w:val="24"/>
          <w:szCs w:val="24"/>
        </w:rPr>
        <w:t>организации</w:t>
      </w:r>
      <w:r w:rsidR="001A5587" w:rsidRPr="001A5587">
        <w:rPr>
          <w:rFonts w:ascii="Times New Roman" w:hAnsi="Times New Roman" w:cs="Times New Roman"/>
          <w:sz w:val="24"/>
          <w:szCs w:val="24"/>
        </w:rPr>
        <w:t xml:space="preserve">, инструменты для достижения сформированных целей, область внешнего и внутреннего сотрудничества, миссию </w:t>
      </w:r>
      <w:r w:rsidR="001A5587" w:rsidRPr="001A5587">
        <w:rPr>
          <w:rFonts w:ascii="Times New Roman" w:hAnsi="Times New Roman" w:cs="Times New Roman"/>
          <w:bCs/>
          <w:sz w:val="24"/>
          <w:szCs w:val="24"/>
        </w:rPr>
        <w:t>профильной организации</w:t>
      </w:r>
      <w:r w:rsidR="001A5587" w:rsidRPr="001A5587">
        <w:rPr>
          <w:rFonts w:ascii="Times New Roman" w:hAnsi="Times New Roman" w:cs="Times New Roman"/>
          <w:sz w:val="24"/>
          <w:szCs w:val="24"/>
        </w:rPr>
        <w:t>, ее реакцию на различные помехи, а также систему долгосрочных мероприятий для достижения установленных прогнозов.</w:t>
      </w:r>
    </w:p>
    <w:p w:rsidR="00062545" w:rsidRDefault="00062545" w:rsidP="004555A6">
      <w:pPr>
        <w:spacing w:after="0" w:line="240" w:lineRule="auto"/>
        <w:jc w:val="both"/>
        <w:rPr>
          <w:rFonts w:ascii="Times New Roman" w:hAnsi="Times New Roman"/>
          <w:sz w:val="24"/>
          <w:szCs w:val="24"/>
        </w:rPr>
      </w:pPr>
    </w:p>
    <w:p w:rsidR="004555A6" w:rsidRPr="00062545" w:rsidRDefault="001A5587" w:rsidP="004555A6">
      <w:pPr>
        <w:spacing w:after="0" w:line="240" w:lineRule="auto"/>
        <w:jc w:val="both"/>
        <w:rPr>
          <w:rFonts w:ascii="Times New Roman" w:eastAsia="Times New Roman" w:hAnsi="Times New Roman" w:cs="Times New Roman"/>
          <w:b/>
          <w:bCs/>
          <w:sz w:val="24"/>
          <w:szCs w:val="24"/>
        </w:rPr>
      </w:pPr>
      <w:r w:rsidRPr="001A5587">
        <w:rPr>
          <w:rFonts w:ascii="Times New Roman" w:eastAsia="Times New Roman" w:hAnsi="Times New Roman" w:cs="Times New Roman"/>
          <w:b/>
          <w:sz w:val="24"/>
          <w:szCs w:val="24"/>
        </w:rPr>
        <w:t>2.4</w:t>
      </w:r>
      <w:r w:rsidR="004555A6" w:rsidRPr="001A5587">
        <w:rPr>
          <w:rFonts w:ascii="Times New Roman" w:eastAsia="Times New Roman" w:hAnsi="Times New Roman" w:cs="Times New Roman"/>
          <w:b/>
          <w:sz w:val="24"/>
          <w:szCs w:val="24"/>
        </w:rPr>
        <w:t>.</w:t>
      </w:r>
      <w:r w:rsidR="004555A6" w:rsidRPr="00062784">
        <w:rPr>
          <w:rFonts w:ascii="Times New Roman" w:eastAsia="Times New Roman" w:hAnsi="Times New Roman" w:cs="Times New Roman"/>
          <w:sz w:val="24"/>
          <w:szCs w:val="24"/>
        </w:rPr>
        <w:t xml:space="preserve"> </w:t>
      </w:r>
      <w:r w:rsidR="004555A6" w:rsidRPr="00062545">
        <w:rPr>
          <w:rFonts w:ascii="Times New Roman" w:eastAsia="Times New Roman" w:hAnsi="Times New Roman" w:cs="Times New Roman"/>
          <w:b/>
          <w:sz w:val="24"/>
          <w:szCs w:val="24"/>
        </w:rPr>
        <w:t xml:space="preserve">Изучить </w:t>
      </w:r>
      <w:r w:rsidR="004555A6" w:rsidRPr="00062545">
        <w:rPr>
          <w:rFonts w:ascii="Times New Roman" w:eastAsia="Times New Roman" w:hAnsi="Times New Roman" w:cs="Times New Roman"/>
          <w:b/>
          <w:bCs/>
          <w:sz w:val="24"/>
          <w:szCs w:val="24"/>
        </w:rPr>
        <w:t>опыт использования современных методов управления финансами для решения стратегических задач.</w:t>
      </w:r>
    </w:p>
    <w:p w:rsidR="00062545" w:rsidRDefault="00062545" w:rsidP="00062545">
      <w:pPr>
        <w:pStyle w:val="ae"/>
        <w:spacing w:before="0" w:beforeAutospacing="0" w:after="0" w:afterAutospacing="0"/>
        <w:rPr>
          <w:i/>
          <w:iCs/>
        </w:rPr>
      </w:pPr>
    </w:p>
    <w:p w:rsidR="00062545" w:rsidRPr="002C3BC4" w:rsidRDefault="00062545" w:rsidP="00062545">
      <w:pPr>
        <w:pStyle w:val="ae"/>
        <w:spacing w:before="0" w:beforeAutospacing="0" w:after="0" w:afterAutospacing="0"/>
        <w:rPr>
          <w:i/>
          <w:iCs/>
        </w:rPr>
      </w:pPr>
      <w:r w:rsidRPr="002C3BC4">
        <w:rPr>
          <w:i/>
          <w:iCs/>
        </w:rPr>
        <w:t>Основные вопросы для наблюдения и анализа:</w:t>
      </w:r>
    </w:p>
    <w:p w:rsidR="00062545" w:rsidRPr="00062545" w:rsidRDefault="00062545" w:rsidP="00062545">
      <w:pPr>
        <w:pStyle w:val="ae"/>
        <w:spacing w:before="0" w:beforeAutospacing="0" w:after="0" w:afterAutospacing="0"/>
        <w:rPr>
          <w:iCs/>
        </w:rPr>
      </w:pPr>
      <w:r w:rsidRPr="00062545">
        <w:rPr>
          <w:iCs/>
        </w:rPr>
        <w:t>- финансы организации</w:t>
      </w:r>
    </w:p>
    <w:p w:rsidR="00062545" w:rsidRDefault="00062545" w:rsidP="00062545">
      <w:pPr>
        <w:pStyle w:val="ae"/>
        <w:spacing w:before="0" w:beforeAutospacing="0" w:after="0" w:afterAutospacing="0"/>
        <w:rPr>
          <w:b/>
          <w:i/>
          <w:iCs/>
        </w:rPr>
      </w:pPr>
    </w:p>
    <w:p w:rsidR="00062545" w:rsidRPr="00E03334" w:rsidRDefault="00062545" w:rsidP="00062545">
      <w:pPr>
        <w:pStyle w:val="ae"/>
        <w:spacing w:before="0" w:beforeAutospacing="0" w:after="0" w:afterAutospacing="0"/>
        <w:rPr>
          <w:b/>
          <w:i/>
          <w:iCs/>
        </w:rPr>
      </w:pPr>
      <w:r w:rsidRPr="00E03334">
        <w:rPr>
          <w:b/>
          <w:i/>
          <w:iCs/>
        </w:rPr>
        <w:t>Практическая работа:</w:t>
      </w:r>
    </w:p>
    <w:p w:rsidR="00062545" w:rsidRPr="00E03334" w:rsidRDefault="00062545" w:rsidP="00062545">
      <w:pPr>
        <w:pStyle w:val="ae"/>
        <w:spacing w:before="0" w:beforeAutospacing="0" w:after="0" w:afterAutospacing="0"/>
        <w:rPr>
          <w:b/>
          <w:i/>
          <w:iCs/>
        </w:rPr>
      </w:pPr>
      <w:r w:rsidRPr="00E03334">
        <w:rPr>
          <w:b/>
          <w:i/>
          <w:iCs/>
        </w:rPr>
        <w:t xml:space="preserve">в отчете необходимо описать на примере профильной организации: </w:t>
      </w:r>
    </w:p>
    <w:p w:rsidR="004555A6" w:rsidRDefault="001A5587" w:rsidP="001A5587">
      <w:pPr>
        <w:pStyle w:val="ae"/>
        <w:spacing w:before="0" w:beforeAutospacing="0" w:after="0" w:afterAutospacing="0"/>
        <w:jc w:val="both"/>
        <w:rPr>
          <w:i/>
          <w:iCs/>
        </w:rPr>
      </w:pPr>
      <w:r w:rsidRPr="001A5587">
        <w:rPr>
          <w:iCs/>
        </w:rPr>
        <w:t>2.4.1. описать</w:t>
      </w:r>
      <w:r>
        <w:rPr>
          <w:i/>
          <w:iCs/>
        </w:rPr>
        <w:t xml:space="preserve"> с</w:t>
      </w:r>
      <w:r>
        <w:t xml:space="preserve">истему экономических отношений, связанных с формированием и использованием </w:t>
      </w:r>
      <w:r w:rsidRPr="001A5587">
        <w:rPr>
          <w:bCs/>
        </w:rPr>
        <w:t>финансовых</w:t>
      </w:r>
      <w:r>
        <w:t xml:space="preserve"> ресурсов с целью обеспечения деятельности </w:t>
      </w:r>
      <w:r w:rsidRPr="001A5587">
        <w:rPr>
          <w:bCs/>
        </w:rPr>
        <w:t>организации</w:t>
      </w:r>
      <w:r w:rsidRPr="001A5587">
        <w:t xml:space="preserve"> </w:t>
      </w:r>
      <w:r>
        <w:t>(производства и реализации продукции, выполнения работ, оказания услуг) и решения вопросов социального характера.</w:t>
      </w:r>
    </w:p>
    <w:p w:rsidR="009F3FFD" w:rsidRDefault="009F3FFD" w:rsidP="001A5587">
      <w:pPr>
        <w:pStyle w:val="ae"/>
        <w:spacing w:before="0" w:beforeAutospacing="0" w:after="0" w:afterAutospacing="0"/>
        <w:jc w:val="both"/>
        <w:rPr>
          <w:b/>
          <w:i/>
          <w:iCs/>
        </w:rPr>
      </w:pPr>
    </w:p>
    <w:p w:rsidR="00B83108" w:rsidRPr="009F3FFD" w:rsidRDefault="00B83108" w:rsidP="009F3FFD">
      <w:pPr>
        <w:tabs>
          <w:tab w:val="left" w:pos="426"/>
        </w:tabs>
        <w:autoSpaceDE w:val="0"/>
        <w:autoSpaceDN w:val="0"/>
        <w:adjustRightInd w:val="0"/>
        <w:spacing w:after="0" w:line="240" w:lineRule="auto"/>
        <w:jc w:val="both"/>
        <w:rPr>
          <w:rFonts w:ascii="Times New Roman" w:hAnsi="Times New Roman" w:cs="Times New Roman"/>
          <w:spacing w:val="-8"/>
          <w:sz w:val="24"/>
          <w:szCs w:val="24"/>
        </w:rPr>
      </w:pPr>
    </w:p>
    <w:p w:rsidR="0083414A" w:rsidRDefault="00F44362" w:rsidP="004555A6">
      <w:pPr>
        <w:spacing w:after="0" w:line="240" w:lineRule="auto"/>
        <w:ind w:firstLine="708"/>
        <w:jc w:val="center"/>
        <w:rPr>
          <w:rFonts w:ascii="Times New Roman" w:hAnsi="Times New Roman" w:cs="Times New Roman"/>
          <w:b/>
          <w:sz w:val="24"/>
          <w:szCs w:val="24"/>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822406">
        <w:rPr>
          <w:rFonts w:ascii="Times New Roman" w:hAnsi="Times New Roman" w:cs="Times New Roman"/>
          <w:b/>
          <w:sz w:val="24"/>
          <w:szCs w:val="24"/>
        </w:rPr>
        <w:t xml:space="preserve"> производственной</w:t>
      </w:r>
      <w:r w:rsidR="00376777" w:rsidRPr="00977D79">
        <w:rPr>
          <w:rFonts w:ascii="Times New Roman" w:hAnsi="Times New Roman" w:cs="Times New Roman"/>
          <w:b/>
          <w:sz w:val="24"/>
          <w:szCs w:val="24"/>
        </w:rPr>
        <w:t xml:space="preserve"> практики</w:t>
      </w:r>
      <w:r w:rsidR="00977D79">
        <w:rPr>
          <w:rFonts w:ascii="Times New Roman" w:hAnsi="Times New Roman" w:cs="Times New Roman"/>
          <w:b/>
          <w:sz w:val="24"/>
          <w:szCs w:val="24"/>
        </w:rPr>
        <w:t xml:space="preserve"> </w:t>
      </w:r>
      <w:r w:rsidR="004555A6" w:rsidRPr="004555A6">
        <w:rPr>
          <w:rFonts w:ascii="Times New Roman" w:eastAsia="Times New Roman" w:hAnsi="Times New Roman" w:cs="Times New Roman"/>
          <w:b/>
          <w:sz w:val="24"/>
          <w:szCs w:val="24"/>
        </w:rPr>
        <w:t>(практика по получению профессиональных умений и опыта профессиональной деятельности (технологическая практика))</w:t>
      </w:r>
    </w:p>
    <w:p w:rsidR="004555A6" w:rsidRPr="004555A6" w:rsidRDefault="004555A6" w:rsidP="004555A6">
      <w:pPr>
        <w:spacing w:after="0" w:line="240" w:lineRule="auto"/>
        <w:ind w:firstLine="708"/>
        <w:jc w:val="center"/>
        <w:rPr>
          <w:rFonts w:ascii="Times New Roman" w:hAnsi="Times New Roman" w:cs="Times New Roman"/>
          <w:b/>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lastRenderedPageBreak/>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 xml:space="preserve">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A555D0">
        <w:rPr>
          <w:rFonts w:ascii="Times New Roman" w:hAnsi="Times New Roman"/>
          <w:sz w:val="24"/>
          <w:szCs w:val="24"/>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lastRenderedPageBreak/>
        <w:t xml:space="preserve">Дневник </w:t>
      </w:r>
      <w:r w:rsidR="001E1D7E" w:rsidRPr="00977D79">
        <w:rPr>
          <w:rFonts w:ascii="Times New Roman" w:hAnsi="Times New Roman"/>
          <w:sz w:val="24"/>
          <w:szCs w:val="24"/>
        </w:rPr>
        <w:t xml:space="preserve">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практической подготовки в форме</w:t>
      </w:r>
      <w:r w:rsidR="00376777" w:rsidRPr="00376777">
        <w:rPr>
          <w:bCs w:val="0"/>
          <w:color w:val="auto"/>
        </w:rPr>
        <w:t xml:space="preserve"> </w:t>
      </w:r>
      <w:r w:rsidR="00822406">
        <w:rPr>
          <w:rFonts w:ascii="Times New Roman" w:hAnsi="Times New Roman" w:cs="Times New Roman"/>
          <w:color w:val="auto"/>
          <w:sz w:val="24"/>
          <w:szCs w:val="24"/>
        </w:rPr>
        <w:t xml:space="preserve"> производственной</w:t>
      </w:r>
      <w:r w:rsidR="00376777" w:rsidRPr="00376777">
        <w:rPr>
          <w:rFonts w:ascii="Times New Roman" w:hAnsi="Times New Roman" w:cs="Times New Roman"/>
          <w:color w:val="auto"/>
          <w:sz w:val="24"/>
          <w:szCs w:val="24"/>
        </w:rPr>
        <w:t xml:space="preserve"> 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 xml:space="preserve">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w:t>
      </w:r>
      <w:r w:rsidRPr="004E143A">
        <w:rPr>
          <w:rFonts w:ascii="Times New Roman" w:eastAsia="Calibri" w:hAnsi="Times New Roman" w:cs="Times New Roman"/>
          <w:sz w:val="24"/>
          <w:szCs w:val="24"/>
        </w:rPr>
        <w:lastRenderedPageBreak/>
        <w:t>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D7202E">
        <w:rPr>
          <w:rFonts w:ascii="Times New Roman" w:hAnsi="Times New Roman" w:cs="Times New Roman"/>
          <w:noProof/>
          <w:sz w:val="24"/>
          <w:szCs w:val="24"/>
        </w:rPr>
      </w:r>
      <w:r w:rsidR="00D7202E">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D7202E">
        <w:rPr>
          <w:rFonts w:ascii="Times New Roman" w:hAnsi="Times New Roman" w:cs="Times New Roman"/>
          <w:noProof/>
          <w:sz w:val="24"/>
          <w:szCs w:val="24"/>
        </w:rPr>
      </w:r>
      <w:r w:rsidR="00D7202E">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lastRenderedPageBreak/>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lastRenderedPageBreak/>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D7202E">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 xml:space="preserve">).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D7202E">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w:t>
      </w:r>
      <w:r w:rsidRPr="00707ECD">
        <w:rPr>
          <w:rFonts w:ascii="Times New Roman" w:eastAsia="Times New Roman" w:hAnsi="Times New Roman"/>
          <w:sz w:val="24"/>
          <w:szCs w:val="24"/>
        </w:rPr>
        <w:lastRenderedPageBreak/>
        <w:t xml:space="preserve">КонсультантПлюс: справочно-правовая система [Офиц. сайт]. URL: </w:t>
      </w:r>
      <w:hyperlink r:id="rId19" w:history="1">
        <w:r w:rsidR="00D7202E">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20" w:history="1">
        <w:r w:rsidR="00D7202E">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sidR="00682D4F">
        <w:rPr>
          <w:rFonts w:ascii="Times New Roman" w:eastAsia="Times New Roman" w:hAnsi="Times New Roman"/>
          <w:sz w:val="24"/>
          <w:szCs w:val="24"/>
        </w:rPr>
        <w:t>03</w:t>
      </w:r>
      <w:r w:rsidRPr="008205F8">
        <w:rPr>
          <w:rFonts w:ascii="Times New Roman" w:eastAsia="Times New Roman" w:hAnsi="Times New Roman"/>
          <w:sz w:val="24"/>
          <w:szCs w:val="24"/>
        </w:rPr>
        <w:t>.202</w:t>
      </w:r>
      <w:r w:rsidR="00682D4F">
        <w:rPr>
          <w:rFonts w:ascii="Times New Roman" w:eastAsia="Times New Roman" w:hAnsi="Times New Roman"/>
          <w:sz w:val="24"/>
          <w:szCs w:val="24"/>
        </w:rPr>
        <w:t>1</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71B5D">
      <w:pPr>
        <w:pStyle w:val="ae"/>
        <w:numPr>
          <w:ilvl w:val="0"/>
          <w:numId w:val="16"/>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D7202E">
          <w:rPr>
            <w:rStyle w:val="af"/>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D7202E">
          <w:rPr>
            <w:rStyle w:val="af"/>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D7202E">
          <w:rPr>
            <w:rStyle w:val="af"/>
            <w:rFonts w:ascii="Times New Roman" w:hAnsi="Times New Roman"/>
            <w:sz w:val="24"/>
            <w:szCs w:val="24"/>
          </w:rPr>
          <w:t>https://urait.ru/bcode/456491</w:t>
        </w:r>
      </w:hyperlink>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Cliometric Society. - </w:t>
      </w:r>
      <w:r w:rsidR="00DD4B97" w:rsidRPr="008205F8">
        <w:rPr>
          <w:lang w:val="en-US"/>
        </w:rPr>
        <w:t>200</w:t>
      </w:r>
      <w:r w:rsidRPr="008205F8">
        <w:rPr>
          <w:lang w:val="en-US"/>
        </w:rPr>
        <w:t xml:space="preserve">3. - Vol. 8. - N 3. - P. 23–28.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D7202E">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D7202E">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D7202E">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w:t>
      </w:r>
      <w:r w:rsidRPr="004E143A">
        <w:rPr>
          <w:rFonts w:ascii="Times New Roman" w:hAnsi="Times New Roman" w:cs="Times New Roman"/>
          <w:sz w:val="24"/>
          <w:szCs w:val="24"/>
        </w:rPr>
        <w:lastRenderedPageBreak/>
        <w:t xml:space="preserve">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lastRenderedPageBreak/>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4E7AEE" w:rsidRDefault="004665FD" w:rsidP="00C8249D">
      <w:pPr>
        <w:pStyle w:val="ae"/>
        <w:spacing w:before="0" w:beforeAutospacing="0" w:after="0" w:afterAutospacing="0"/>
        <w:jc w:val="both"/>
      </w:pPr>
      <w:r w:rsidRPr="00C8249D">
        <w:rPr>
          <w:sz w:val="22"/>
          <w:szCs w:val="22"/>
        </w:rPr>
        <w:t>1</w:t>
      </w:r>
      <w:r w:rsidRPr="004E7AEE">
        <w:t xml:space="preserve">.1 </w:t>
      </w:r>
      <w:r w:rsidR="0002749D" w:rsidRPr="004E7AEE">
        <w:t>Общие сведения об (</w:t>
      </w:r>
      <w:r w:rsidR="0002749D" w:rsidRPr="00A555D0">
        <w:rPr>
          <w:i/>
        </w:rPr>
        <w:t xml:space="preserve">наименование </w:t>
      </w:r>
      <w:r w:rsidR="004743E5" w:rsidRPr="00A555D0">
        <w:rPr>
          <w:i/>
        </w:rPr>
        <w:t>профильной организации</w:t>
      </w:r>
      <w:r w:rsidR="0002749D" w:rsidRPr="004E7AEE">
        <w:t xml:space="preserve">)  </w:t>
      </w:r>
    </w:p>
    <w:p w:rsidR="004665FD" w:rsidRPr="004E7AEE" w:rsidRDefault="0002749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1.</w:t>
      </w:r>
      <w:r w:rsidR="00161450">
        <w:rPr>
          <w:rFonts w:ascii="Times New Roman" w:hAnsi="Times New Roman"/>
          <w:sz w:val="24"/>
          <w:szCs w:val="24"/>
        </w:rPr>
        <w:t>2</w:t>
      </w:r>
      <w:r w:rsidRPr="004E7AEE">
        <w:rPr>
          <w:rFonts w:ascii="Times New Roman" w:hAnsi="Times New Roman"/>
          <w:sz w:val="24"/>
          <w:szCs w:val="24"/>
        </w:rPr>
        <w:t xml:space="preserve"> Организационно-правовая форма и организационная структура (</w:t>
      </w:r>
      <w:r w:rsidR="004743E5" w:rsidRPr="004E7AEE">
        <w:rPr>
          <w:rFonts w:ascii="Times New Roman" w:hAnsi="Times New Roman"/>
          <w:i/>
          <w:sz w:val="24"/>
          <w:szCs w:val="24"/>
        </w:rPr>
        <w:t>наименование профильной организации</w:t>
      </w:r>
      <w:r w:rsidRPr="004E7AEE">
        <w:rPr>
          <w:rFonts w:ascii="Times New Roman" w:hAnsi="Times New Roman"/>
          <w:sz w:val="24"/>
          <w:szCs w:val="24"/>
        </w:rPr>
        <w:t>)</w:t>
      </w:r>
    </w:p>
    <w:p w:rsidR="0002749D" w:rsidRPr="004E7AEE" w:rsidRDefault="004665F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1.</w:t>
      </w:r>
      <w:r w:rsidR="00161450">
        <w:rPr>
          <w:rFonts w:ascii="Times New Roman" w:hAnsi="Times New Roman"/>
          <w:sz w:val="24"/>
          <w:szCs w:val="24"/>
        </w:rPr>
        <w:t>3</w:t>
      </w:r>
      <w:r w:rsidRPr="004E7AEE">
        <w:rPr>
          <w:rFonts w:ascii="Times New Roman" w:hAnsi="Times New Roman"/>
          <w:sz w:val="24"/>
          <w:szCs w:val="24"/>
        </w:rPr>
        <w:t xml:space="preserve"> </w:t>
      </w:r>
      <w:r w:rsidR="0002749D" w:rsidRPr="004E7AEE">
        <w:rPr>
          <w:rFonts w:ascii="Times New Roman" w:hAnsi="Times New Roman"/>
          <w:sz w:val="24"/>
          <w:szCs w:val="24"/>
        </w:rPr>
        <w:t>Нормативно-правовое обеспечение деятельности (</w:t>
      </w:r>
      <w:r w:rsidR="004743E5" w:rsidRPr="004E7AEE">
        <w:rPr>
          <w:rFonts w:ascii="Times New Roman" w:hAnsi="Times New Roman"/>
          <w:i/>
          <w:sz w:val="24"/>
          <w:szCs w:val="24"/>
        </w:rPr>
        <w:t>наименование профильной организации</w:t>
      </w:r>
      <w:r w:rsidR="0002749D" w:rsidRPr="004E7AEE">
        <w:rPr>
          <w:rFonts w:ascii="Times New Roman" w:hAnsi="Times New Roman"/>
          <w:sz w:val="24"/>
          <w:szCs w:val="24"/>
        </w:rPr>
        <w:t>)</w:t>
      </w:r>
    </w:p>
    <w:p w:rsidR="00161450" w:rsidRDefault="00A555D0" w:rsidP="000B6456">
      <w:pPr>
        <w:pStyle w:val="60"/>
        <w:shd w:val="clear" w:color="auto" w:fill="auto"/>
        <w:tabs>
          <w:tab w:val="left" w:pos="1162"/>
        </w:tabs>
        <w:spacing w:line="240" w:lineRule="auto"/>
        <w:rPr>
          <w:sz w:val="24"/>
          <w:szCs w:val="24"/>
        </w:rPr>
      </w:pPr>
      <w:r>
        <w:rPr>
          <w:sz w:val="24"/>
          <w:szCs w:val="24"/>
        </w:rPr>
        <w:t xml:space="preserve"> </w:t>
      </w: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A555D0" w:rsidRPr="00A143F9" w:rsidRDefault="00A555D0" w:rsidP="007404D4">
      <w:pPr>
        <w:pStyle w:val="60"/>
        <w:shd w:val="clear" w:color="auto" w:fill="auto"/>
        <w:tabs>
          <w:tab w:val="left" w:pos="1162"/>
        </w:tabs>
        <w:spacing w:line="240" w:lineRule="auto"/>
        <w:rPr>
          <w:i/>
          <w:iCs/>
        </w:rPr>
      </w:pPr>
      <w:r w:rsidRPr="00A555D0">
        <w:rPr>
          <w:sz w:val="24"/>
          <w:szCs w:val="24"/>
        </w:rPr>
        <w:t>2</w:t>
      </w:r>
      <w:r w:rsidRPr="00A143F9">
        <w:rPr>
          <w:sz w:val="24"/>
          <w:szCs w:val="24"/>
        </w:rPr>
        <w:t xml:space="preserve">.1. </w:t>
      </w:r>
      <w:r w:rsidR="00A143F9" w:rsidRPr="00A143F9">
        <w:rPr>
          <w:rStyle w:val="FontStyle38"/>
          <w:rFonts w:eastAsiaTheme="majorEastAsia"/>
          <w:color w:val="auto"/>
          <w:sz w:val="24"/>
          <w:szCs w:val="24"/>
        </w:rPr>
        <w:t xml:space="preserve">Основные показатели, характеризующие деятельность </w:t>
      </w:r>
      <w:r w:rsidR="00E6079E">
        <w:rPr>
          <w:rStyle w:val="FontStyle38"/>
          <w:rFonts w:eastAsiaTheme="majorEastAsia"/>
          <w:color w:val="auto"/>
          <w:sz w:val="24"/>
          <w:szCs w:val="24"/>
        </w:rPr>
        <w:t xml:space="preserve">коммерческой </w:t>
      </w:r>
      <w:r w:rsidR="00A143F9" w:rsidRPr="00A143F9">
        <w:rPr>
          <w:rStyle w:val="FontStyle38"/>
          <w:rFonts w:eastAsiaTheme="majorEastAsia"/>
          <w:color w:val="auto"/>
          <w:sz w:val="24"/>
          <w:szCs w:val="24"/>
        </w:rPr>
        <w:t>организации</w:t>
      </w:r>
      <w:r w:rsidR="00A143F9" w:rsidRPr="00A143F9">
        <w:rPr>
          <w:sz w:val="24"/>
          <w:szCs w:val="24"/>
        </w:rPr>
        <w:t xml:space="preserve">  </w:t>
      </w:r>
    </w:p>
    <w:p w:rsidR="006D2F24" w:rsidRPr="001A5587" w:rsidRDefault="00A555D0" w:rsidP="006D2F24">
      <w:pPr>
        <w:pStyle w:val="60"/>
        <w:shd w:val="clear" w:color="auto" w:fill="auto"/>
        <w:tabs>
          <w:tab w:val="left" w:pos="1162"/>
        </w:tabs>
        <w:spacing w:line="240" w:lineRule="auto"/>
        <w:rPr>
          <w:i/>
          <w:iCs/>
        </w:rPr>
      </w:pPr>
      <w:r w:rsidRPr="00A143F9">
        <w:rPr>
          <w:rStyle w:val="fontstyle01"/>
          <w:rFonts w:ascii="Times New Roman" w:hAnsi="Times New Roman"/>
          <w:b w:val="0"/>
          <w:color w:val="auto"/>
        </w:rPr>
        <w:t xml:space="preserve">2.2. </w:t>
      </w:r>
      <w:r w:rsidR="006D2F24">
        <w:rPr>
          <w:rStyle w:val="fontstyle01"/>
          <w:rFonts w:ascii="Times New Roman" w:hAnsi="Times New Roman"/>
          <w:b w:val="0"/>
          <w:color w:val="auto"/>
        </w:rPr>
        <w:t>В</w:t>
      </w:r>
      <w:r w:rsidR="006D2F24" w:rsidRPr="001A5587">
        <w:rPr>
          <w:sz w:val="24"/>
          <w:szCs w:val="24"/>
        </w:rPr>
        <w:t xml:space="preserve">заимосвязь </w:t>
      </w:r>
      <w:r w:rsidR="006D2F24">
        <w:rPr>
          <w:sz w:val="24"/>
          <w:szCs w:val="24"/>
        </w:rPr>
        <w:t xml:space="preserve">коммерческой </w:t>
      </w:r>
      <w:r w:rsidR="006D2F24" w:rsidRPr="001A5587">
        <w:rPr>
          <w:sz w:val="24"/>
          <w:szCs w:val="24"/>
        </w:rPr>
        <w:t xml:space="preserve">организации с внешней средой  </w:t>
      </w:r>
    </w:p>
    <w:p w:rsidR="006D2F24" w:rsidRPr="001A5587" w:rsidRDefault="00A555D0" w:rsidP="006D2F24">
      <w:pPr>
        <w:pStyle w:val="24"/>
        <w:spacing w:after="0" w:line="240" w:lineRule="auto"/>
        <w:ind w:left="20"/>
        <w:jc w:val="both"/>
        <w:rPr>
          <w:spacing w:val="0"/>
          <w:sz w:val="24"/>
          <w:szCs w:val="24"/>
        </w:rPr>
      </w:pPr>
      <w:r w:rsidRPr="00A143F9">
        <w:rPr>
          <w:rStyle w:val="fontstyle01"/>
          <w:rFonts w:ascii="Times New Roman" w:hAnsi="Times New Roman"/>
          <w:b w:val="0"/>
          <w:color w:val="auto"/>
        </w:rPr>
        <w:t xml:space="preserve">2.3. </w:t>
      </w:r>
      <w:r w:rsidR="006D2F24">
        <w:rPr>
          <w:spacing w:val="0"/>
          <w:sz w:val="24"/>
          <w:szCs w:val="24"/>
        </w:rPr>
        <w:t>О</w:t>
      </w:r>
      <w:r w:rsidR="006D2F24" w:rsidRPr="001A5587">
        <w:rPr>
          <w:bCs/>
          <w:sz w:val="24"/>
          <w:szCs w:val="24"/>
        </w:rPr>
        <w:t>пыт разработки в организации корпоративной стратегии/ стратегии</w:t>
      </w:r>
    </w:p>
    <w:p w:rsidR="006D2F24" w:rsidRPr="001A5587" w:rsidRDefault="006D2F24" w:rsidP="006D2F24">
      <w:pPr>
        <w:spacing w:after="0" w:line="240" w:lineRule="auto"/>
        <w:jc w:val="both"/>
        <w:rPr>
          <w:rFonts w:ascii="Times New Roman" w:eastAsia="Times New Roman" w:hAnsi="Times New Roman" w:cs="Times New Roman"/>
          <w:bCs/>
          <w:sz w:val="24"/>
          <w:szCs w:val="24"/>
        </w:rPr>
      </w:pPr>
      <w:r>
        <w:rPr>
          <w:rStyle w:val="FontStyle38"/>
          <w:rFonts w:eastAsiaTheme="majorEastAsia"/>
          <w:color w:val="auto"/>
          <w:sz w:val="24"/>
          <w:szCs w:val="24"/>
        </w:rPr>
        <w:t xml:space="preserve">2.4. </w:t>
      </w:r>
      <w:r>
        <w:rPr>
          <w:rFonts w:ascii="Times New Roman" w:eastAsia="Times New Roman" w:hAnsi="Times New Roman" w:cs="Times New Roman"/>
          <w:sz w:val="24"/>
          <w:szCs w:val="24"/>
        </w:rPr>
        <w:t>О</w:t>
      </w:r>
      <w:r w:rsidRPr="001A5587">
        <w:rPr>
          <w:rFonts w:ascii="Times New Roman" w:eastAsia="Times New Roman" w:hAnsi="Times New Roman" w:cs="Times New Roman"/>
          <w:bCs/>
          <w:sz w:val="24"/>
          <w:szCs w:val="24"/>
        </w:rPr>
        <w:t>пыт использования современных методов управления финансами для решения стратегических задач.</w:t>
      </w:r>
    </w:p>
    <w:p w:rsidR="00A143F9" w:rsidRPr="00A143F9" w:rsidRDefault="00A143F9" w:rsidP="00A555D0">
      <w:pPr>
        <w:pStyle w:val="60"/>
        <w:shd w:val="clear" w:color="auto" w:fill="auto"/>
        <w:tabs>
          <w:tab w:val="left" w:pos="1162"/>
        </w:tabs>
        <w:spacing w:line="240" w:lineRule="auto"/>
        <w:rPr>
          <w:rStyle w:val="FontStyle38"/>
          <w:rFonts w:eastAsiaTheme="majorEastAsia"/>
          <w:color w:val="auto"/>
          <w:sz w:val="24"/>
          <w:szCs w:val="24"/>
        </w:rPr>
      </w:pPr>
    </w:p>
    <w:p w:rsidR="00A143F9" w:rsidRPr="001A5587" w:rsidRDefault="00A143F9" w:rsidP="001A5587">
      <w:pPr>
        <w:pStyle w:val="31"/>
        <w:shd w:val="clear" w:color="auto" w:fill="auto"/>
        <w:spacing w:after="0" w:line="240" w:lineRule="auto"/>
        <w:jc w:val="both"/>
        <w:rPr>
          <w:color w:val="auto"/>
        </w:rPr>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8249D">
        <w:rPr>
          <w:rFonts w:ascii="Times New Roman" w:hAnsi="Times New Roman" w:cs="Times New Roman"/>
          <w:sz w:val="28"/>
          <w:szCs w:val="28"/>
        </w:rPr>
        <w:t>Управления, политики и права</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650DB4" w:rsidRPr="00650DB4">
        <w:rPr>
          <w:rStyle w:val="fontstyle01"/>
          <w:rFonts w:ascii="Times New Roman" w:hAnsi="Times New Roman" w:cs="Times New Roman"/>
          <w:b w:val="0"/>
          <w:color w:val="auto"/>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C431AD" w:rsidRPr="00234809" w:rsidRDefault="00C431AD" w:rsidP="00461797">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234809" w:rsidRPr="00234809">
        <w:rPr>
          <w:rFonts w:ascii="Times New Roman" w:hAnsi="Times New Roman" w:cs="Times New Roman"/>
          <w:sz w:val="28"/>
          <w:szCs w:val="28"/>
        </w:rPr>
        <w:t>практика по получению профессиональных умений и опыта профессиональной деятельности (технологическая практика)</w:t>
      </w:r>
    </w:p>
    <w:p w:rsidR="00461797" w:rsidRDefault="00461797" w:rsidP="006F3962">
      <w:pPr>
        <w:spacing w:after="0" w:line="240" w:lineRule="auto"/>
        <w:ind w:left="4956"/>
        <w:jc w:val="both"/>
        <w:rPr>
          <w:rFonts w:ascii="Times New Roman" w:hAnsi="Times New Roman" w:cs="Times New Roman"/>
          <w:sz w:val="24"/>
          <w:szCs w:val="24"/>
        </w:rPr>
      </w:pPr>
    </w:p>
    <w:p w:rsidR="00461797" w:rsidRDefault="00461797" w:rsidP="006F3962">
      <w:pPr>
        <w:spacing w:after="0" w:line="240" w:lineRule="auto"/>
        <w:ind w:left="4956"/>
        <w:jc w:val="both"/>
        <w:rPr>
          <w:rFonts w:ascii="Times New Roman" w:hAnsi="Times New Roman" w:cs="Times New Roman"/>
          <w:sz w:val="24"/>
          <w:szCs w:val="24"/>
        </w:rPr>
      </w:pPr>
    </w:p>
    <w:p w:rsidR="00461797" w:rsidRDefault="00461797" w:rsidP="006F3962">
      <w:pPr>
        <w:spacing w:after="0" w:line="240" w:lineRule="auto"/>
        <w:ind w:left="4956"/>
        <w:jc w:val="both"/>
        <w:rPr>
          <w:rFonts w:ascii="Times New Roman" w:hAnsi="Times New Roman" w:cs="Times New Roman"/>
          <w:sz w:val="24"/>
          <w:szCs w:val="24"/>
        </w:rPr>
      </w:pPr>
    </w:p>
    <w:p w:rsidR="00461797" w:rsidRDefault="00461797" w:rsidP="006F3962">
      <w:pPr>
        <w:spacing w:after="0" w:line="240" w:lineRule="auto"/>
        <w:ind w:left="4956"/>
        <w:jc w:val="both"/>
        <w:rPr>
          <w:rFonts w:ascii="Times New Roman" w:hAnsi="Times New Roman" w:cs="Times New Roman"/>
          <w:sz w:val="24"/>
          <w:szCs w:val="24"/>
        </w:rPr>
      </w:pPr>
    </w:p>
    <w:p w:rsidR="00461797" w:rsidRDefault="00461797" w:rsidP="006F3962">
      <w:pPr>
        <w:spacing w:after="0" w:line="240" w:lineRule="auto"/>
        <w:ind w:left="4956"/>
        <w:jc w:val="both"/>
        <w:rPr>
          <w:rFonts w:ascii="Times New Roman" w:hAnsi="Times New Roman" w:cs="Times New Roman"/>
          <w:sz w:val="24"/>
          <w:szCs w:val="24"/>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4D4FFD">
        <w:rPr>
          <w:rFonts w:ascii="Times New Roman" w:hAnsi="Times New Roman" w:cs="Times New Roman"/>
          <w:i/>
          <w:sz w:val="24"/>
          <w:szCs w:val="24"/>
        </w:rPr>
        <w:t>Менеджмент</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0B6456" w:rsidRDefault="004555A6" w:rsidP="006F3962">
      <w:pPr>
        <w:spacing w:after="0" w:line="240" w:lineRule="auto"/>
        <w:ind w:left="4956"/>
        <w:jc w:val="both"/>
        <w:rPr>
          <w:rFonts w:ascii="Times New Roman" w:hAnsi="Times New Roman" w:cs="Times New Roman"/>
          <w:sz w:val="24"/>
          <w:szCs w:val="24"/>
        </w:rPr>
      </w:pPr>
      <w:r>
        <w:rPr>
          <w:rFonts w:ascii="Times New Roman" w:eastAsia="Times New Roman" w:hAnsi="Times New Roman" w:cs="Times New Roman"/>
          <w:sz w:val="24"/>
          <w:szCs w:val="24"/>
        </w:rPr>
        <w:t>Современные технологии управления</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C8249D">
        <w:rPr>
          <w:rFonts w:ascii="Times New Roman" w:hAnsi="Times New Roman" w:cs="Times New Roman"/>
          <w:sz w:val="24"/>
          <w:szCs w:val="24"/>
        </w:rPr>
        <w:t>Управления, политики и права</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D7202E"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0D2721" w:rsidRPr="004665FD" w:rsidRDefault="000D2721"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0D2721" w:rsidRPr="004665FD" w:rsidRDefault="000D2721" w:rsidP="00C755BA">
                  <w:pPr>
                    <w:spacing w:after="0" w:line="240" w:lineRule="auto"/>
                    <w:jc w:val="center"/>
                    <w:rPr>
                      <w:rFonts w:ascii="Times New Roman" w:hAnsi="Times New Roman" w:cs="Times New Roman"/>
                      <w:sz w:val="24"/>
                      <w:szCs w:val="24"/>
                    </w:rPr>
                  </w:pPr>
                </w:p>
                <w:p w:rsidR="000D2721" w:rsidRPr="004665FD" w:rsidRDefault="000D2721"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0D2721" w:rsidRPr="004665FD" w:rsidRDefault="000D2721"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650DB4" w:rsidRPr="00650DB4">
        <w:rPr>
          <w:rStyle w:val="fontstyle01"/>
          <w:rFonts w:ascii="Times New Roman" w:hAnsi="Times New Roman" w:cs="Times New Roman"/>
          <w:color w:val="auto"/>
          <w:sz w:val="28"/>
          <w:szCs w:val="28"/>
        </w:rPr>
        <w:t>производственная</w:t>
      </w:r>
      <w:r w:rsidR="00650DB4">
        <w:rPr>
          <w:rFonts w:ascii="Times New Roman" w:hAnsi="Times New Roman" w:cs="Times New Roman"/>
          <w:sz w:val="24"/>
          <w:szCs w:val="24"/>
        </w:rPr>
        <w:t xml:space="preserve">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455B92" w:rsidRPr="00E6079E" w:rsidRDefault="006F3962" w:rsidP="00455B92">
      <w:pPr>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A143F9" w:rsidRPr="00E6079E">
        <w:rPr>
          <w:rFonts w:ascii="Times New Roman" w:hAnsi="Times New Roman" w:cs="Times New Roman"/>
          <w:sz w:val="24"/>
          <w:szCs w:val="24"/>
        </w:rPr>
        <w:t>Менеджмент</w:t>
      </w:r>
    </w:p>
    <w:p w:rsidR="00247047" w:rsidRPr="00C8249D" w:rsidRDefault="006F3962" w:rsidP="00247047">
      <w:pPr>
        <w:pStyle w:val="Default"/>
        <w:jc w:val="both"/>
      </w:pPr>
      <w:r w:rsidRPr="004665FD">
        <w:t>Направленность (профиль) программы</w:t>
      </w:r>
      <w:r w:rsidR="00D822CA" w:rsidRPr="004665FD">
        <w:t>:</w:t>
      </w:r>
      <w:r w:rsidRPr="004665FD">
        <w:t xml:space="preserve"> </w:t>
      </w:r>
      <w:r w:rsidR="00234809">
        <w:rPr>
          <w:rFonts w:eastAsia="Times New Roman"/>
        </w:rPr>
        <w:t>Современные технологии управления</w:t>
      </w:r>
    </w:p>
    <w:p w:rsidR="00E05553" w:rsidRPr="004665FD" w:rsidRDefault="006F3962" w:rsidP="00455B92">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650DB4">
        <w:rPr>
          <w:rStyle w:val="fontstyle01"/>
          <w:rFonts w:ascii="Times New Roman" w:hAnsi="Times New Roman" w:cs="Times New Roman"/>
          <w:b w:val="0"/>
          <w:color w:val="auto"/>
        </w:rPr>
        <w:t>производственная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A143F9" w:rsidRDefault="006F3962" w:rsidP="00A143F9">
      <w:pPr>
        <w:widowControl w:val="0"/>
        <w:suppressAutoHyphens/>
        <w:autoSpaceDE w:val="0"/>
        <w:spacing w:after="0" w:line="240" w:lineRule="auto"/>
        <w:jc w:val="both"/>
        <w:rPr>
          <w:rFonts w:ascii="Times New Roman" w:hAnsi="Times New Roman" w:cs="Times New Roman"/>
          <w:sz w:val="28"/>
          <w:szCs w:val="28"/>
        </w:rPr>
      </w:pPr>
      <w:r w:rsidRPr="004665FD">
        <w:rPr>
          <w:rFonts w:ascii="Times New Roman" w:hAnsi="Times New Roman" w:cs="Times New Roman"/>
          <w:sz w:val="24"/>
          <w:szCs w:val="24"/>
        </w:rPr>
        <w:t xml:space="preserve">Тип практики: </w:t>
      </w:r>
      <w:r w:rsidR="00234809" w:rsidRPr="000D2721">
        <w:rPr>
          <w:rFonts w:ascii="Times New Roman" w:hAnsi="Times New Roman" w:cs="Times New Roman"/>
          <w:sz w:val="24"/>
          <w:szCs w:val="24"/>
        </w:rPr>
        <w:t>практика по получению профессиональных умений и опыта профессиональной деятельности (технологическая практика)</w:t>
      </w:r>
    </w:p>
    <w:p w:rsidR="00337421" w:rsidRPr="005A507D" w:rsidRDefault="00AE40A8" w:rsidP="00A143F9">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4665FD" w:rsidRPr="00A555D0" w:rsidRDefault="005013C1" w:rsidP="004609F1">
      <w:pPr>
        <w:spacing w:after="0" w:line="240" w:lineRule="auto"/>
        <w:outlineLvl w:val="1"/>
        <w:rPr>
          <w:rFonts w:ascii="Times New Roman" w:hAnsi="Times New Roman" w:cs="Times New Roman"/>
          <w:i/>
          <w:sz w:val="24"/>
          <w:szCs w:val="24"/>
        </w:rPr>
      </w:pPr>
      <w:r w:rsidRPr="00A555D0">
        <w:rPr>
          <w:rFonts w:ascii="Times New Roman" w:hAnsi="Times New Roman" w:cs="Times New Roman"/>
          <w:i/>
          <w:sz w:val="24"/>
          <w:szCs w:val="24"/>
        </w:rPr>
        <w:t xml:space="preserve">Задание </w:t>
      </w:r>
      <w:r w:rsidR="004609F1" w:rsidRPr="00A555D0">
        <w:rPr>
          <w:rFonts w:ascii="Times New Roman" w:hAnsi="Times New Roman" w:cs="Times New Roman"/>
          <w:i/>
          <w:sz w:val="24"/>
          <w:szCs w:val="24"/>
        </w:rPr>
        <w:t>для практической п</w:t>
      </w:r>
      <w:r w:rsidR="00822406">
        <w:rPr>
          <w:rFonts w:ascii="Times New Roman" w:hAnsi="Times New Roman" w:cs="Times New Roman"/>
          <w:i/>
          <w:sz w:val="24"/>
          <w:szCs w:val="24"/>
        </w:rPr>
        <w:t xml:space="preserve">одготовки при реализации производственной </w:t>
      </w:r>
      <w:r w:rsidR="004609F1" w:rsidRPr="00A555D0">
        <w:rPr>
          <w:rFonts w:ascii="Times New Roman" w:hAnsi="Times New Roman" w:cs="Times New Roman"/>
          <w:i/>
          <w:sz w:val="24"/>
          <w:szCs w:val="24"/>
        </w:rPr>
        <w:t xml:space="preserve"> практики:</w:t>
      </w:r>
    </w:p>
    <w:p w:rsidR="00A143F9" w:rsidRDefault="00A143F9" w:rsidP="00DE5824">
      <w:pPr>
        <w:spacing w:after="0" w:line="240" w:lineRule="auto"/>
        <w:jc w:val="both"/>
        <w:rPr>
          <w:rStyle w:val="af"/>
          <w:rFonts w:ascii="Times New Roman" w:hAnsi="Times New Roman" w:cs="Times New Roman"/>
          <w:noProof/>
          <w:color w:val="auto"/>
          <w:sz w:val="24"/>
          <w:szCs w:val="24"/>
        </w:rPr>
      </w:pPr>
    </w:p>
    <w:p w:rsidR="005013C1" w:rsidRPr="00A555D0" w:rsidRDefault="005013C1" w:rsidP="00DE5824">
      <w:pPr>
        <w:spacing w:after="0" w:line="240" w:lineRule="auto"/>
        <w:jc w:val="both"/>
        <w:rPr>
          <w:rFonts w:ascii="Times New Roman" w:hAnsi="Times New Roman" w:cs="Times New Roman"/>
          <w:color w:val="FF0000"/>
          <w:sz w:val="24"/>
          <w:szCs w:val="24"/>
        </w:rPr>
      </w:pPr>
      <w:r w:rsidRPr="00A555D0">
        <w:rPr>
          <w:rStyle w:val="af"/>
          <w:rFonts w:ascii="Times New Roman" w:hAnsi="Times New Roman" w:cs="Times New Roman"/>
          <w:noProof/>
          <w:color w:val="auto"/>
          <w:sz w:val="24"/>
          <w:szCs w:val="24"/>
        </w:rPr>
        <w:t>1. Изучить</w:t>
      </w:r>
      <w:r w:rsidRPr="00A555D0">
        <w:rPr>
          <w:rFonts w:ascii="Times New Roman" w:hAnsi="Times New Roman" w:cs="Times New Roman"/>
          <w:sz w:val="24"/>
          <w:szCs w:val="24"/>
        </w:rPr>
        <w:t xml:space="preserve"> основными направлениями работы организации (</w:t>
      </w:r>
      <w:r w:rsidRPr="00A555D0">
        <w:rPr>
          <w:rFonts w:ascii="Times New Roman" w:hAnsi="Times New Roman" w:cs="Times New Roman"/>
          <w:i/>
          <w:sz w:val="24"/>
          <w:szCs w:val="24"/>
        </w:rPr>
        <w:t xml:space="preserve">наименование </w:t>
      </w:r>
      <w:r w:rsidR="00C8249D" w:rsidRPr="00A555D0">
        <w:rPr>
          <w:rFonts w:ascii="Times New Roman" w:hAnsi="Times New Roman" w:cs="Times New Roman"/>
          <w:i/>
          <w:iCs/>
          <w:sz w:val="24"/>
          <w:szCs w:val="24"/>
        </w:rPr>
        <w:t>профильной организации</w:t>
      </w:r>
      <w:r w:rsidR="003E0520" w:rsidRPr="00A555D0">
        <w:rPr>
          <w:rFonts w:ascii="Times New Roman" w:hAnsi="Times New Roman" w:cs="Times New Roman"/>
          <w:i/>
          <w:iCs/>
          <w:sz w:val="24"/>
          <w:szCs w:val="24"/>
        </w:rPr>
        <w:t xml:space="preserve">) </w:t>
      </w:r>
    </w:p>
    <w:p w:rsidR="00337421" w:rsidRPr="00A555D0" w:rsidRDefault="00337421" w:rsidP="00DE5824">
      <w:pPr>
        <w:spacing w:after="0" w:line="240" w:lineRule="auto"/>
        <w:jc w:val="both"/>
        <w:rPr>
          <w:rFonts w:ascii="Times New Roman" w:hAnsi="Times New Roman" w:cs="Times New Roman"/>
          <w:color w:val="FF0000"/>
          <w:sz w:val="24"/>
          <w:szCs w:val="24"/>
        </w:rPr>
      </w:pPr>
      <w:r w:rsidRPr="00A555D0">
        <w:rPr>
          <w:rFonts w:ascii="Times New Roman" w:hAnsi="Times New Roman" w:cs="Times New Roman"/>
          <w:sz w:val="24"/>
          <w:szCs w:val="24"/>
        </w:rPr>
        <w:t>2. Изучить организационно-правовую форму и организационную структуру (</w:t>
      </w:r>
      <w:r w:rsidRPr="00A555D0">
        <w:rPr>
          <w:rFonts w:ascii="Times New Roman" w:hAnsi="Times New Roman" w:cs="Times New Roman"/>
          <w:i/>
          <w:sz w:val="24"/>
          <w:szCs w:val="24"/>
        </w:rPr>
        <w:t xml:space="preserve">наименование </w:t>
      </w:r>
      <w:r w:rsidRPr="00A555D0">
        <w:rPr>
          <w:rFonts w:ascii="Times New Roman" w:hAnsi="Times New Roman" w:cs="Times New Roman"/>
          <w:i/>
          <w:iCs/>
          <w:sz w:val="24"/>
          <w:szCs w:val="24"/>
        </w:rPr>
        <w:t>профильной организации</w:t>
      </w:r>
      <w:r w:rsidRPr="00A555D0">
        <w:rPr>
          <w:rFonts w:ascii="Times New Roman" w:hAnsi="Times New Roman" w:cs="Times New Roman"/>
          <w:sz w:val="24"/>
          <w:szCs w:val="24"/>
        </w:rPr>
        <w:t xml:space="preserve">) </w:t>
      </w:r>
      <w:r w:rsidR="00DE5824" w:rsidRPr="00A555D0">
        <w:rPr>
          <w:rFonts w:ascii="Times New Roman" w:hAnsi="Times New Roman" w:cs="Times New Roman"/>
          <w:color w:val="FF0000"/>
          <w:sz w:val="24"/>
          <w:szCs w:val="24"/>
        </w:rPr>
        <w:t xml:space="preserve"> </w:t>
      </w:r>
    </w:p>
    <w:p w:rsidR="00DE5824" w:rsidRPr="00A555D0" w:rsidRDefault="00DE5824" w:rsidP="00DE5824">
      <w:pPr>
        <w:pStyle w:val="ac"/>
        <w:spacing w:after="0" w:line="240" w:lineRule="auto"/>
        <w:ind w:left="0"/>
        <w:jc w:val="both"/>
        <w:rPr>
          <w:rFonts w:ascii="Times New Roman" w:hAnsi="Times New Roman"/>
          <w:sz w:val="24"/>
          <w:szCs w:val="24"/>
        </w:rPr>
      </w:pPr>
      <w:r w:rsidRPr="00A555D0">
        <w:rPr>
          <w:rFonts w:ascii="Times New Roman" w:hAnsi="Times New Roman"/>
          <w:sz w:val="24"/>
          <w:szCs w:val="24"/>
        </w:rPr>
        <w:t>3. Изучить нормативно-правовое обеспечение деятельности (</w:t>
      </w:r>
      <w:r w:rsidRPr="00A555D0">
        <w:rPr>
          <w:rFonts w:ascii="Times New Roman" w:hAnsi="Times New Roman"/>
          <w:i/>
          <w:sz w:val="24"/>
          <w:szCs w:val="24"/>
        </w:rPr>
        <w:t>наименование профильной организации</w:t>
      </w:r>
      <w:r w:rsidRPr="00A555D0">
        <w:rPr>
          <w:rFonts w:ascii="Times New Roman" w:hAnsi="Times New Roman"/>
          <w:sz w:val="24"/>
          <w:szCs w:val="24"/>
        </w:rPr>
        <w:t>)</w:t>
      </w:r>
    </w:p>
    <w:p w:rsidR="000B6456" w:rsidRPr="00A555D0" w:rsidRDefault="00A555D0" w:rsidP="000B6456">
      <w:pPr>
        <w:pStyle w:val="60"/>
        <w:shd w:val="clear" w:color="auto" w:fill="auto"/>
        <w:tabs>
          <w:tab w:val="left" w:pos="1162"/>
        </w:tabs>
        <w:spacing w:line="240" w:lineRule="auto"/>
        <w:rPr>
          <w:i/>
          <w:sz w:val="24"/>
          <w:szCs w:val="24"/>
        </w:rPr>
      </w:pPr>
      <w:r w:rsidRPr="00A555D0">
        <w:rPr>
          <w:sz w:val="24"/>
          <w:szCs w:val="24"/>
        </w:rPr>
        <w:t xml:space="preserve"> </w:t>
      </w:r>
    </w:p>
    <w:p w:rsidR="006F3962" w:rsidRPr="00A555D0" w:rsidRDefault="006F3962" w:rsidP="000B6456">
      <w:pPr>
        <w:pStyle w:val="60"/>
        <w:shd w:val="clear" w:color="auto" w:fill="auto"/>
        <w:tabs>
          <w:tab w:val="left" w:pos="1162"/>
        </w:tabs>
        <w:spacing w:line="240" w:lineRule="auto"/>
        <w:rPr>
          <w:i/>
          <w:spacing w:val="-11"/>
          <w:sz w:val="24"/>
          <w:szCs w:val="24"/>
        </w:rPr>
      </w:pPr>
      <w:r w:rsidRPr="00A555D0">
        <w:rPr>
          <w:i/>
          <w:sz w:val="24"/>
          <w:szCs w:val="24"/>
        </w:rPr>
        <w:t>Индивидуальн</w:t>
      </w:r>
      <w:r w:rsidR="004609F1" w:rsidRPr="00A555D0">
        <w:rPr>
          <w:i/>
          <w:sz w:val="24"/>
          <w:szCs w:val="24"/>
        </w:rPr>
        <w:t>ое</w:t>
      </w:r>
      <w:r w:rsidRPr="00A555D0">
        <w:rPr>
          <w:i/>
          <w:sz w:val="24"/>
          <w:szCs w:val="24"/>
        </w:rPr>
        <w:t xml:space="preserve"> задани</w:t>
      </w:r>
      <w:r w:rsidR="004609F1" w:rsidRPr="00A555D0">
        <w:rPr>
          <w:i/>
          <w:sz w:val="24"/>
          <w:szCs w:val="24"/>
        </w:rPr>
        <w:t>е</w:t>
      </w:r>
      <w:r w:rsidRPr="00A555D0">
        <w:rPr>
          <w:i/>
          <w:sz w:val="24"/>
          <w:szCs w:val="24"/>
        </w:rPr>
        <w:t>:</w:t>
      </w:r>
    </w:p>
    <w:p w:rsidR="001A5587" w:rsidRPr="001A5587" w:rsidRDefault="001A5587" w:rsidP="001A5587">
      <w:pPr>
        <w:pStyle w:val="60"/>
        <w:shd w:val="clear" w:color="auto" w:fill="auto"/>
        <w:tabs>
          <w:tab w:val="left" w:pos="1162"/>
        </w:tabs>
        <w:spacing w:line="240" w:lineRule="auto"/>
        <w:rPr>
          <w:color w:val="000000"/>
          <w:sz w:val="24"/>
        </w:rPr>
      </w:pPr>
      <w:r w:rsidRPr="001A5587">
        <w:rPr>
          <w:rStyle w:val="fontstyle01"/>
          <w:rFonts w:ascii="Times New Roman" w:hAnsi="Times New Roman"/>
          <w:b w:val="0"/>
          <w:color w:val="auto"/>
        </w:rPr>
        <w:t xml:space="preserve">2.1. </w:t>
      </w:r>
      <w:r w:rsidRPr="001A5587">
        <w:rPr>
          <w:rStyle w:val="FontStyle38"/>
          <w:rFonts w:eastAsiaTheme="majorEastAsia"/>
          <w:color w:val="auto"/>
          <w:sz w:val="24"/>
          <w:szCs w:val="24"/>
        </w:rPr>
        <w:t xml:space="preserve">Рассчитать основные показатели, характеризующие деятельность коммерческой организации. </w:t>
      </w:r>
    </w:p>
    <w:p w:rsidR="001A5587" w:rsidRPr="001A5587" w:rsidRDefault="001A5587" w:rsidP="001A5587">
      <w:pPr>
        <w:pStyle w:val="60"/>
        <w:shd w:val="clear" w:color="auto" w:fill="auto"/>
        <w:tabs>
          <w:tab w:val="left" w:pos="1162"/>
        </w:tabs>
        <w:spacing w:line="240" w:lineRule="auto"/>
        <w:rPr>
          <w:i/>
          <w:iCs/>
        </w:rPr>
      </w:pPr>
      <w:r w:rsidRPr="001A5587">
        <w:rPr>
          <w:sz w:val="24"/>
          <w:szCs w:val="24"/>
        </w:rPr>
        <w:t xml:space="preserve">2.2. </w:t>
      </w:r>
      <w:r w:rsidRPr="001A5587">
        <w:rPr>
          <w:spacing w:val="0"/>
          <w:sz w:val="24"/>
          <w:szCs w:val="24"/>
        </w:rPr>
        <w:t xml:space="preserve">Проанализировать </w:t>
      </w:r>
      <w:r w:rsidRPr="001A5587">
        <w:rPr>
          <w:sz w:val="24"/>
          <w:szCs w:val="24"/>
        </w:rPr>
        <w:t xml:space="preserve">взаимосвязь организации с внешней средой  </w:t>
      </w:r>
    </w:p>
    <w:p w:rsidR="001A5587" w:rsidRPr="001A5587" w:rsidRDefault="001A5587" w:rsidP="001A5587">
      <w:pPr>
        <w:pStyle w:val="24"/>
        <w:spacing w:after="0" w:line="240" w:lineRule="auto"/>
        <w:ind w:left="20"/>
        <w:jc w:val="both"/>
        <w:rPr>
          <w:spacing w:val="0"/>
          <w:sz w:val="24"/>
          <w:szCs w:val="24"/>
        </w:rPr>
      </w:pPr>
      <w:r w:rsidRPr="001A5587">
        <w:rPr>
          <w:spacing w:val="0"/>
          <w:sz w:val="24"/>
          <w:szCs w:val="24"/>
        </w:rPr>
        <w:t xml:space="preserve">2.3. Изучить </w:t>
      </w:r>
      <w:r w:rsidRPr="001A5587">
        <w:rPr>
          <w:bCs/>
          <w:sz w:val="24"/>
          <w:szCs w:val="24"/>
        </w:rPr>
        <w:t>опыт разработки в организации корпоративной стратегии/ стратегии</w:t>
      </w:r>
    </w:p>
    <w:p w:rsidR="001A5587" w:rsidRPr="001A5587" w:rsidRDefault="001A5587" w:rsidP="001A5587">
      <w:pPr>
        <w:spacing w:after="0" w:line="240" w:lineRule="auto"/>
        <w:jc w:val="both"/>
        <w:rPr>
          <w:rFonts w:ascii="Times New Roman" w:eastAsia="Times New Roman" w:hAnsi="Times New Roman" w:cs="Times New Roman"/>
          <w:bCs/>
          <w:sz w:val="24"/>
          <w:szCs w:val="24"/>
        </w:rPr>
      </w:pPr>
      <w:r w:rsidRPr="001A5587">
        <w:rPr>
          <w:rFonts w:ascii="Times New Roman" w:eastAsia="Times New Roman" w:hAnsi="Times New Roman" w:cs="Times New Roman"/>
          <w:sz w:val="24"/>
          <w:szCs w:val="24"/>
        </w:rPr>
        <w:t xml:space="preserve">2.4. Изучить </w:t>
      </w:r>
      <w:r w:rsidRPr="001A5587">
        <w:rPr>
          <w:rFonts w:ascii="Times New Roman" w:eastAsia="Times New Roman" w:hAnsi="Times New Roman" w:cs="Times New Roman"/>
          <w:bCs/>
          <w:sz w:val="24"/>
          <w:szCs w:val="24"/>
        </w:rPr>
        <w:t>опыт использования современных методов управления финансами для решения стратегических задач.</w:t>
      </w:r>
    </w:p>
    <w:p w:rsidR="001A5587" w:rsidRPr="001A5587" w:rsidRDefault="001A5587" w:rsidP="001A5587">
      <w:pPr>
        <w:pStyle w:val="31"/>
        <w:shd w:val="clear" w:color="auto" w:fill="auto"/>
        <w:spacing w:after="0" w:line="240" w:lineRule="auto"/>
        <w:jc w:val="both"/>
        <w:rPr>
          <w:color w:val="auto"/>
        </w:rPr>
      </w:pPr>
    </w:p>
    <w:p w:rsidR="00A143F9" w:rsidRDefault="00A143F9" w:rsidP="001A5587">
      <w:pPr>
        <w:pStyle w:val="60"/>
        <w:shd w:val="clear" w:color="auto" w:fill="auto"/>
        <w:tabs>
          <w:tab w:val="left" w:pos="1162"/>
        </w:tabs>
        <w:spacing w:line="240" w:lineRule="auto"/>
        <w:rPr>
          <w:sz w:val="24"/>
          <w:szCs w:val="24"/>
        </w:rPr>
      </w:pPr>
    </w:p>
    <w:p w:rsidR="00A143F9" w:rsidRDefault="00A143F9"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Руководитель практики от ОмГА</w:t>
      </w:r>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E05553" w:rsidRDefault="00DE5824">
      <w:pPr>
        <w:rPr>
          <w:rFonts w:ascii="Times New Roman" w:hAnsi="Times New Roman" w:cs="Times New Roman"/>
          <w:sz w:val="28"/>
          <w:szCs w:val="28"/>
        </w:rPr>
      </w:pPr>
      <w:r>
        <w:rPr>
          <w:rFonts w:ascii="Times New Roman" w:hAnsi="Times New Roman" w:cs="Times New Roman"/>
          <w:color w:val="FF0000"/>
          <w:sz w:val="28"/>
          <w:szCs w:val="28"/>
        </w:rPr>
        <w:t xml:space="preserve"> </w:t>
      </w:r>
      <w:r w:rsidR="00C8217A">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00650DB4" w:rsidRPr="00650DB4">
        <w:rPr>
          <w:rFonts w:ascii="Times New Roman" w:hAnsi="Times New Roman" w:cs="Times New Roman"/>
          <w:sz w:val="24"/>
          <w:szCs w:val="24"/>
        </w:rPr>
        <w:t xml:space="preserve"> </w:t>
      </w:r>
      <w:r w:rsidR="002520FA" w:rsidRPr="002520FA">
        <w:rPr>
          <w:rFonts w:ascii="Times New Roman" w:hAnsi="Times New Roman" w:cs="Times New Roman"/>
          <w:b/>
          <w:sz w:val="24"/>
          <w:szCs w:val="24"/>
        </w:rPr>
        <w:t>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7136B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DE5824">
            <w:pPr>
              <w:spacing w:after="0" w:line="240" w:lineRule="auto"/>
              <w:rPr>
                <w:rFonts w:ascii="Times New Roman" w:hAnsi="Times New Roman" w:cs="Times New Roman"/>
              </w:rPr>
            </w:pPr>
            <w:r w:rsidRPr="00DE5824">
              <w:rPr>
                <w:rStyle w:val="af"/>
                <w:rFonts w:ascii="Times New Roman" w:hAnsi="Times New Roman" w:cs="Times New Roman"/>
                <w:noProof/>
                <w:color w:val="auto"/>
              </w:rPr>
              <w:t>Изуч</w:t>
            </w:r>
            <w:r>
              <w:rPr>
                <w:rStyle w:val="af"/>
                <w:rFonts w:ascii="Times New Roman" w:hAnsi="Times New Roman" w:cs="Times New Roman"/>
                <w:noProof/>
                <w:color w:val="auto"/>
              </w:rPr>
              <w:t>ил(а)</w:t>
            </w:r>
            <w:r w:rsidRPr="00DE5824">
              <w:rPr>
                <w:rFonts w:ascii="Times New Roman" w:hAnsi="Times New Roman" w:cs="Times New Roman"/>
              </w:rPr>
              <w:t xml:space="preserve"> основными направлениями работы организации (</w:t>
            </w:r>
            <w:r w:rsidRPr="00DE5824">
              <w:rPr>
                <w:rFonts w:ascii="Times New Roman" w:hAnsi="Times New Roman" w:cs="Times New Roman"/>
                <w:i/>
              </w:rPr>
              <w:t xml:space="preserve">наименование </w:t>
            </w:r>
            <w:r w:rsidRPr="00DE5824">
              <w:rPr>
                <w:rFonts w:ascii="Times New Roman" w:hAnsi="Times New Roman" w:cs="Times New Roman"/>
                <w:i/>
                <w:iCs/>
              </w:rPr>
              <w:t>профильной организации)</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1C11C3">
            <w:pPr>
              <w:spacing w:after="0" w:line="240" w:lineRule="auto"/>
              <w:jc w:val="both"/>
              <w:rPr>
                <w:rFonts w:ascii="Times New Roman" w:hAnsi="Times New Roman" w:cs="Times New Roman"/>
                <w:color w:val="FF0000"/>
              </w:rPr>
            </w:pPr>
            <w:r>
              <w:rPr>
                <w:rFonts w:ascii="Times New Roman" w:hAnsi="Times New Roman" w:cs="Times New Roman"/>
                <w:color w:val="FF0000"/>
              </w:rPr>
              <w:t>……….</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247047">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Pr>
                <w:rFonts w:ascii="Times New Roman" w:hAnsi="Times New Roman" w:cs="Times New Roman"/>
                <w:sz w:val="24"/>
                <w:szCs w:val="24"/>
              </w:rPr>
              <w:t xml:space="preserve">  </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2E3A25">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E3A25">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E3A25">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E3A25">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г.Омск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4D4FFD" w:rsidRPr="00A27B4F" w:rsidRDefault="004D4FFD" w:rsidP="004D4FFD">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2–х дневный срок сообщить об этом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в 2-х дневный срок сообщить об этом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2.2.6 ознакомить обучающихся с правилами внутреннего трудового распорядка Профильной организации,_________________________________________________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4D4FFD" w:rsidRPr="00A27B4F" w:rsidRDefault="004D4FFD" w:rsidP="004D4FFD">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4D4FFD" w:rsidRPr="00A27B4F" w:rsidRDefault="004D4FFD" w:rsidP="004D4FFD">
      <w:pPr>
        <w:spacing w:after="0" w:line="240" w:lineRule="auto"/>
        <w:ind w:firstLine="709"/>
        <w:jc w:val="both"/>
        <w:rPr>
          <w:rFonts w:ascii="Times New Roman" w:hAnsi="Times New Roman" w:cs="Times New Roman"/>
          <w:sz w:val="24"/>
          <w:szCs w:val="24"/>
        </w:rPr>
      </w:pPr>
    </w:p>
    <w:p w:rsidR="004D4FFD" w:rsidRPr="00A27B4F" w:rsidRDefault="004D4FFD" w:rsidP="004D4FF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4D4FFD" w:rsidRPr="00A27B4F" w:rsidRDefault="004D4FFD" w:rsidP="004D4FFD">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4D4FFD" w:rsidRPr="00A27B4F" w:rsidTr="000D2721">
        <w:tc>
          <w:tcPr>
            <w:tcW w:w="5153" w:type="dxa"/>
            <w:gridSpan w:val="2"/>
          </w:tcPr>
          <w:p w:rsidR="004D4FFD" w:rsidRPr="00A27B4F" w:rsidRDefault="004D4FFD" w:rsidP="000D2721">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4D4FFD" w:rsidRPr="00A27B4F" w:rsidRDefault="004D4FFD" w:rsidP="000D2721">
            <w:pPr>
              <w:tabs>
                <w:tab w:val="left" w:pos="2195"/>
              </w:tabs>
              <w:ind w:firstLine="709"/>
              <w:jc w:val="center"/>
              <w:rPr>
                <w:rFonts w:ascii="Times New Roman" w:hAnsi="Times New Roman" w:cs="Times New Roman"/>
                <w:b/>
                <w:sz w:val="24"/>
                <w:szCs w:val="24"/>
              </w:rPr>
            </w:pPr>
          </w:p>
        </w:tc>
        <w:tc>
          <w:tcPr>
            <w:tcW w:w="5154" w:type="dxa"/>
          </w:tcPr>
          <w:p w:rsidR="004D4FFD" w:rsidRPr="00A27B4F" w:rsidRDefault="004D4FFD" w:rsidP="000D2721">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4D4FFD" w:rsidRPr="00A27B4F" w:rsidTr="000D2721">
        <w:tc>
          <w:tcPr>
            <w:tcW w:w="4928" w:type="dxa"/>
          </w:tcPr>
          <w:p w:rsidR="004D4FFD" w:rsidRPr="00A27B4F" w:rsidRDefault="004D4FFD" w:rsidP="000D2721">
            <w:pPr>
              <w:tabs>
                <w:tab w:val="left" w:pos="2195"/>
              </w:tabs>
              <w:ind w:firstLine="709"/>
              <w:rPr>
                <w:rFonts w:ascii="Times New Roman" w:hAnsi="Times New Roman" w:cs="Times New Roman"/>
                <w:bCs/>
                <w:w w:val="105"/>
                <w:sz w:val="24"/>
                <w:szCs w:val="24"/>
              </w:rPr>
            </w:pP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4D4FFD" w:rsidRDefault="004D4FFD" w:rsidP="000D2721">
            <w:pPr>
              <w:tabs>
                <w:tab w:val="left" w:pos="2195"/>
              </w:tabs>
              <w:ind w:firstLine="709"/>
              <w:jc w:val="center"/>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4D4FFD" w:rsidRPr="00A27B4F" w:rsidRDefault="004D4FFD" w:rsidP="000D2721">
            <w:pPr>
              <w:tabs>
                <w:tab w:val="left" w:pos="2195"/>
              </w:tabs>
              <w:ind w:firstLine="709"/>
              <w:rPr>
                <w:rFonts w:ascii="Times New Roman" w:hAnsi="Times New Roman" w:cs="Times New Roman"/>
                <w:bCs/>
                <w:w w:val="105"/>
                <w:sz w:val="24"/>
                <w:szCs w:val="24"/>
              </w:rPr>
            </w:pPr>
          </w:p>
        </w:tc>
        <w:tc>
          <w:tcPr>
            <w:tcW w:w="5379" w:type="dxa"/>
            <w:gridSpan w:val="2"/>
          </w:tcPr>
          <w:p w:rsidR="004D4FFD" w:rsidRPr="00A27B4F" w:rsidRDefault="004D4FFD" w:rsidP="000D2721">
            <w:pPr>
              <w:tabs>
                <w:tab w:val="left" w:pos="2195"/>
              </w:tabs>
              <w:ind w:firstLine="709"/>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г.Омск, ул. 4 Челюскинцев,2А,                </w:t>
            </w:r>
            <w:r w:rsidRPr="00A27B4F">
              <w:rPr>
                <w:rFonts w:ascii="Times New Roman" w:hAnsi="Times New Roman" w:cs="Times New Roman"/>
                <w:bCs/>
                <w:w w:val="105"/>
                <w:sz w:val="24"/>
                <w:szCs w:val="24"/>
              </w:rPr>
              <w:t xml:space="preserve">                                                   </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4D4FFD"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4D4FFD" w:rsidRPr="00A27B4F" w:rsidRDefault="004D4FFD" w:rsidP="000D2721">
            <w:pPr>
              <w:tabs>
                <w:tab w:val="left" w:pos="2195"/>
              </w:tabs>
              <w:ind w:firstLine="709"/>
              <w:rPr>
                <w:rFonts w:ascii="Times New Roman" w:hAnsi="Times New Roman" w:cs="Times New Roman"/>
                <w:bCs/>
                <w:spacing w:val="-1"/>
                <w:sz w:val="24"/>
                <w:szCs w:val="24"/>
              </w:rPr>
            </w:pPr>
          </w:p>
        </w:tc>
      </w:tr>
      <w:tr w:rsidR="004D4FFD" w:rsidRPr="00A27B4F" w:rsidTr="000D2721">
        <w:tc>
          <w:tcPr>
            <w:tcW w:w="5153" w:type="dxa"/>
            <w:gridSpan w:val="2"/>
          </w:tcPr>
          <w:p w:rsidR="004D4FFD" w:rsidRPr="00A27B4F" w:rsidRDefault="004D4FFD" w:rsidP="000D2721">
            <w:pPr>
              <w:tabs>
                <w:tab w:val="left" w:pos="2195"/>
              </w:tabs>
              <w:ind w:firstLine="709"/>
              <w:rPr>
                <w:rFonts w:ascii="Times New Roman" w:hAnsi="Times New Roman" w:cs="Times New Roman"/>
                <w:bCs/>
                <w:w w:val="105"/>
                <w:sz w:val="24"/>
                <w:szCs w:val="24"/>
              </w:rPr>
            </w:pPr>
          </w:p>
        </w:tc>
        <w:tc>
          <w:tcPr>
            <w:tcW w:w="5154" w:type="dxa"/>
          </w:tcPr>
          <w:p w:rsidR="004D4FFD" w:rsidRPr="00A27B4F" w:rsidRDefault="004D4FFD" w:rsidP="000D2721">
            <w:pPr>
              <w:tabs>
                <w:tab w:val="left" w:pos="2195"/>
              </w:tabs>
              <w:ind w:firstLine="709"/>
              <w:rPr>
                <w:rFonts w:ascii="Times New Roman" w:hAnsi="Times New Roman" w:cs="Times New Roman"/>
                <w:bCs/>
                <w:w w:val="105"/>
                <w:sz w:val="24"/>
                <w:szCs w:val="24"/>
              </w:rPr>
            </w:pPr>
          </w:p>
        </w:tc>
      </w:tr>
    </w:tbl>
    <w:p w:rsidR="004D4FFD" w:rsidRPr="00A27B4F" w:rsidRDefault="004D4FFD" w:rsidP="004D4FFD">
      <w:pPr>
        <w:tabs>
          <w:tab w:val="left" w:pos="2195"/>
        </w:tabs>
        <w:spacing w:after="0" w:line="240" w:lineRule="auto"/>
        <w:ind w:firstLine="709"/>
        <w:rPr>
          <w:rFonts w:ascii="Times New Roman" w:hAnsi="Times New Roman" w:cs="Times New Roman"/>
          <w:sz w:val="24"/>
          <w:szCs w:val="24"/>
        </w:rPr>
      </w:pPr>
    </w:p>
    <w:p w:rsidR="004D4FFD" w:rsidRPr="00A27B4F" w:rsidRDefault="004D4FFD" w:rsidP="004D4FFD">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Приложение 1</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cs="Times New Roman"/>
          <w:sz w:val="24"/>
          <w:szCs w:val="24"/>
        </w:rPr>
        <w:t xml:space="preserve">к </w:t>
      </w:r>
      <w:r w:rsidRPr="005E7E2B">
        <w:rPr>
          <w:rFonts w:ascii="Times New Roman" w:hAnsi="Times New Roman" w:cs="Times New Roman"/>
          <w:sz w:val="24"/>
          <w:szCs w:val="24"/>
        </w:rPr>
        <w:t xml:space="preserve">договору о практической </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подготовке обучающихся</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от «___» _________20__ года №___</w:t>
      </w:r>
    </w:p>
    <w:p w:rsidR="004D4FFD" w:rsidRPr="00331B2C" w:rsidRDefault="004D4FFD" w:rsidP="004D4FFD">
      <w:pPr>
        <w:spacing w:after="0" w:line="240" w:lineRule="auto"/>
        <w:jc w:val="right"/>
        <w:rPr>
          <w:rFonts w:ascii="Times New Roman" w:hAnsi="Times New Roman" w:cs="Times New Roman"/>
          <w:sz w:val="24"/>
          <w:szCs w:val="24"/>
        </w:rPr>
      </w:pPr>
    </w:p>
    <w:p w:rsidR="004D4FFD" w:rsidRPr="00331B2C" w:rsidRDefault="004D4FFD" w:rsidP="004D4FFD">
      <w:pPr>
        <w:spacing w:after="0" w:line="240" w:lineRule="auto"/>
        <w:rPr>
          <w:rFonts w:ascii="Times New Roman" w:hAnsi="Times New Roman" w:cs="Times New Roman"/>
          <w:sz w:val="24"/>
          <w:szCs w:val="24"/>
        </w:rPr>
      </w:pPr>
    </w:p>
    <w:p w:rsidR="004D4FFD" w:rsidRPr="00331B2C" w:rsidRDefault="004D4FFD" w:rsidP="004D4FFD">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Перечень образовательных программ,</w:t>
      </w:r>
    </w:p>
    <w:p w:rsidR="004D4FFD" w:rsidRPr="00331B2C" w:rsidRDefault="004D4FFD" w:rsidP="004D4FFD">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при реализации которых организуется практическая подготовка</w:t>
      </w:r>
    </w:p>
    <w:p w:rsidR="004D4FFD" w:rsidRPr="00331B2C" w:rsidRDefault="004D4FFD" w:rsidP="004D4FFD">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554"/>
        <w:gridCol w:w="1855"/>
        <w:gridCol w:w="3025"/>
        <w:gridCol w:w="1572"/>
        <w:gridCol w:w="1848"/>
      </w:tblGrid>
      <w:tr w:rsidR="004D4FFD" w:rsidRPr="00C93000" w:rsidTr="000D2721">
        <w:tc>
          <w:tcPr>
            <w:tcW w:w="1554"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Направление подготовки</w:t>
            </w:r>
          </w:p>
        </w:tc>
        <w:tc>
          <w:tcPr>
            <w:tcW w:w="1855"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Компоненты образовательных программ</w:t>
            </w:r>
          </w:p>
        </w:tc>
        <w:tc>
          <w:tcPr>
            <w:tcW w:w="1572"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Количество обучающихся, человек</w:t>
            </w:r>
          </w:p>
        </w:tc>
        <w:tc>
          <w:tcPr>
            <w:tcW w:w="1848"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Сроки организации практической подготовки</w:t>
            </w:r>
          </w:p>
        </w:tc>
      </w:tr>
      <w:tr w:rsidR="004D4FFD" w:rsidRPr="00331B2C" w:rsidTr="000D2721">
        <w:tc>
          <w:tcPr>
            <w:tcW w:w="1554" w:type="dxa"/>
            <w:vAlign w:val="center"/>
          </w:tcPr>
          <w:p w:rsidR="004D4FFD" w:rsidRPr="00331B2C" w:rsidRDefault="004D4FFD" w:rsidP="000D2721">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38.0</w:t>
            </w:r>
            <w:r w:rsidR="001A5587">
              <w:rPr>
                <w:rFonts w:ascii="Times New Roman" w:eastAsia="Times New Roman" w:hAnsi="Times New Roman" w:cs="Times New Roman"/>
                <w:color w:val="1C1C1C"/>
              </w:rPr>
              <w:t>4</w:t>
            </w:r>
            <w:r w:rsidRPr="00331B2C">
              <w:rPr>
                <w:rFonts w:ascii="Times New Roman" w:eastAsia="Times New Roman" w:hAnsi="Times New Roman" w:cs="Times New Roman"/>
                <w:color w:val="1C1C1C"/>
              </w:rPr>
              <w:t>.02</w:t>
            </w:r>
          </w:p>
          <w:p w:rsidR="004D4FFD" w:rsidRPr="00331B2C" w:rsidRDefault="004D4FFD" w:rsidP="000D2721">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Менеджмент</w:t>
            </w:r>
          </w:p>
          <w:p w:rsidR="004D4FFD" w:rsidRPr="00331B2C" w:rsidRDefault="004D4FFD" w:rsidP="000D2721">
            <w:pPr>
              <w:rPr>
                <w:rFonts w:ascii="Times New Roman" w:hAnsi="Times New Roman" w:cs="Times New Roman"/>
              </w:rPr>
            </w:pPr>
          </w:p>
        </w:tc>
        <w:tc>
          <w:tcPr>
            <w:tcW w:w="1855" w:type="dxa"/>
            <w:vAlign w:val="center"/>
          </w:tcPr>
          <w:p w:rsidR="004D4FFD" w:rsidRPr="00331B2C" w:rsidRDefault="001A5587" w:rsidP="000D2721">
            <w:pPr>
              <w:rPr>
                <w:rFonts w:ascii="Times New Roman" w:hAnsi="Times New Roman" w:cs="Times New Roman"/>
              </w:rPr>
            </w:pPr>
            <w:r>
              <w:rPr>
                <w:rFonts w:ascii="Times New Roman" w:eastAsia="Times New Roman" w:hAnsi="Times New Roman" w:cs="Times New Roman"/>
              </w:rPr>
              <w:t>Современные технологии управления</w:t>
            </w:r>
          </w:p>
        </w:tc>
        <w:tc>
          <w:tcPr>
            <w:tcW w:w="3025" w:type="dxa"/>
            <w:vAlign w:val="center"/>
          </w:tcPr>
          <w:p w:rsidR="004D4FFD" w:rsidRDefault="005B0C89" w:rsidP="00234809">
            <w:pPr>
              <w:rPr>
                <w:rFonts w:ascii="Times New Roman" w:hAnsi="Times New Roman" w:cs="Times New Roman"/>
                <w:sz w:val="20"/>
                <w:szCs w:val="20"/>
              </w:rPr>
            </w:pPr>
            <w:r w:rsidRPr="005B0C89">
              <w:rPr>
                <w:rFonts w:ascii="Times New Roman" w:hAnsi="Times New Roman" w:cs="Times New Roman"/>
                <w:sz w:val="20"/>
                <w:szCs w:val="20"/>
              </w:rPr>
              <w:t>Производственная</w:t>
            </w:r>
            <w:r w:rsidR="004D4FFD" w:rsidRPr="005B0C89">
              <w:rPr>
                <w:rFonts w:ascii="Times New Roman" w:hAnsi="Times New Roman" w:cs="Times New Roman"/>
                <w:sz w:val="20"/>
                <w:szCs w:val="20"/>
              </w:rPr>
              <w:t xml:space="preserve"> практика </w:t>
            </w:r>
          </w:p>
          <w:p w:rsidR="00234809" w:rsidRPr="005B0C89" w:rsidRDefault="00234809" w:rsidP="00234809">
            <w:pPr>
              <w:rPr>
                <w:rFonts w:ascii="Times New Roman" w:hAnsi="Times New Roman" w:cs="Times New Roman"/>
                <w:sz w:val="20"/>
                <w:szCs w:val="20"/>
              </w:rPr>
            </w:pPr>
          </w:p>
          <w:p w:rsidR="004D4FFD" w:rsidRPr="00234809" w:rsidRDefault="004D4FFD" w:rsidP="000D2721">
            <w:pPr>
              <w:rPr>
                <w:rFonts w:ascii="TimesNewRomanPSMT" w:hAnsi="TimesNewRomanPSMT"/>
                <w:b/>
                <w:color w:val="000000"/>
                <w:sz w:val="20"/>
                <w:szCs w:val="20"/>
              </w:rPr>
            </w:pPr>
            <w:r w:rsidRPr="00234809">
              <w:rPr>
                <w:rStyle w:val="fontstyle01"/>
                <w:b w:val="0"/>
                <w:sz w:val="20"/>
                <w:szCs w:val="20"/>
              </w:rPr>
              <w:t>В ходе выполнения общего задания</w:t>
            </w:r>
            <w:r w:rsidRPr="00234809">
              <w:rPr>
                <w:rStyle w:val="fontstyle01"/>
                <w:sz w:val="20"/>
                <w:szCs w:val="20"/>
              </w:rPr>
              <w:t xml:space="preserve"> </w:t>
            </w:r>
            <w:r w:rsidRPr="00234809">
              <w:rPr>
                <w:rFonts w:ascii="Times New Roman" w:hAnsi="Times New Roman" w:cs="Times New Roman"/>
                <w:color w:val="000000"/>
                <w:sz w:val="20"/>
                <w:szCs w:val="20"/>
              </w:rPr>
              <w:t>практической подготовки</w:t>
            </w:r>
            <w:r w:rsidRPr="00234809">
              <w:rPr>
                <w:rStyle w:val="fontstyle01"/>
                <w:sz w:val="20"/>
                <w:szCs w:val="20"/>
              </w:rPr>
              <w:t xml:space="preserve"> </w:t>
            </w:r>
            <w:r w:rsidRPr="00234809">
              <w:rPr>
                <w:rStyle w:val="fontstyle01"/>
                <w:b w:val="0"/>
                <w:sz w:val="20"/>
                <w:szCs w:val="20"/>
              </w:rPr>
              <w:t>обучающемуся надлежит изучить следующие вопросы:</w:t>
            </w:r>
            <w:r w:rsidRPr="00234809">
              <w:rPr>
                <w:rFonts w:ascii="TimesNewRomanPSMT" w:hAnsi="TimesNewRomanPSMT"/>
                <w:b/>
                <w:color w:val="000000"/>
                <w:sz w:val="20"/>
                <w:szCs w:val="20"/>
              </w:rPr>
              <w:t xml:space="preserve"> </w:t>
            </w:r>
          </w:p>
          <w:p w:rsidR="00234809" w:rsidRPr="00234809" w:rsidRDefault="00234809" w:rsidP="00234809">
            <w:pPr>
              <w:outlineLvl w:val="1"/>
              <w:rPr>
                <w:rFonts w:ascii="Times New Roman" w:hAnsi="Times New Roman" w:cs="Times New Roman"/>
                <w:i/>
                <w:sz w:val="20"/>
                <w:szCs w:val="20"/>
              </w:rPr>
            </w:pPr>
            <w:r w:rsidRPr="00234809">
              <w:rPr>
                <w:rFonts w:ascii="Times New Roman" w:hAnsi="Times New Roman" w:cs="Times New Roman"/>
                <w:i/>
                <w:sz w:val="20"/>
                <w:szCs w:val="20"/>
              </w:rPr>
              <w:t>Задание для практической подготовки при реализации производственной  практики:</w:t>
            </w:r>
          </w:p>
          <w:p w:rsidR="00234809" w:rsidRPr="00234809" w:rsidRDefault="00234809" w:rsidP="00234809">
            <w:pPr>
              <w:jc w:val="both"/>
              <w:rPr>
                <w:rStyle w:val="af"/>
                <w:rFonts w:ascii="Times New Roman" w:hAnsi="Times New Roman" w:cs="Times New Roman"/>
                <w:noProof/>
                <w:color w:val="auto"/>
                <w:sz w:val="20"/>
                <w:szCs w:val="20"/>
              </w:rPr>
            </w:pPr>
          </w:p>
          <w:p w:rsidR="00234809" w:rsidRPr="00234809" w:rsidRDefault="00234809" w:rsidP="00234809">
            <w:pPr>
              <w:jc w:val="both"/>
              <w:rPr>
                <w:rFonts w:ascii="Times New Roman" w:hAnsi="Times New Roman" w:cs="Times New Roman"/>
                <w:color w:val="FF0000"/>
                <w:sz w:val="20"/>
                <w:szCs w:val="20"/>
              </w:rPr>
            </w:pPr>
            <w:r w:rsidRPr="00234809">
              <w:rPr>
                <w:rStyle w:val="af"/>
                <w:rFonts w:ascii="Times New Roman" w:hAnsi="Times New Roman" w:cs="Times New Roman"/>
                <w:noProof/>
                <w:color w:val="auto"/>
                <w:sz w:val="20"/>
                <w:szCs w:val="20"/>
              </w:rPr>
              <w:t>1. Изучить</w:t>
            </w:r>
            <w:r w:rsidRPr="00234809">
              <w:rPr>
                <w:rFonts w:ascii="Times New Roman" w:hAnsi="Times New Roman" w:cs="Times New Roman"/>
                <w:sz w:val="20"/>
                <w:szCs w:val="20"/>
              </w:rPr>
              <w:t xml:space="preserve"> основными направлениями работы организации (</w:t>
            </w:r>
            <w:r w:rsidRPr="00234809">
              <w:rPr>
                <w:rFonts w:ascii="Times New Roman" w:hAnsi="Times New Roman" w:cs="Times New Roman"/>
                <w:i/>
                <w:sz w:val="20"/>
                <w:szCs w:val="20"/>
              </w:rPr>
              <w:t xml:space="preserve">наименование </w:t>
            </w:r>
            <w:r w:rsidRPr="00234809">
              <w:rPr>
                <w:rFonts w:ascii="Times New Roman" w:hAnsi="Times New Roman" w:cs="Times New Roman"/>
                <w:i/>
                <w:iCs/>
                <w:sz w:val="20"/>
                <w:szCs w:val="20"/>
              </w:rPr>
              <w:t xml:space="preserve">профильной организации) </w:t>
            </w:r>
          </w:p>
          <w:p w:rsidR="00234809" w:rsidRPr="00234809" w:rsidRDefault="00234809" w:rsidP="00234809">
            <w:pPr>
              <w:jc w:val="both"/>
              <w:rPr>
                <w:rFonts w:ascii="Times New Roman" w:hAnsi="Times New Roman" w:cs="Times New Roman"/>
                <w:color w:val="FF0000"/>
                <w:sz w:val="20"/>
                <w:szCs w:val="20"/>
              </w:rPr>
            </w:pPr>
            <w:r w:rsidRPr="00234809">
              <w:rPr>
                <w:rFonts w:ascii="Times New Roman" w:hAnsi="Times New Roman" w:cs="Times New Roman"/>
                <w:sz w:val="20"/>
                <w:szCs w:val="20"/>
              </w:rPr>
              <w:t>2. Изучить организационно-правовую форму и организационную структуру (</w:t>
            </w:r>
            <w:r w:rsidRPr="00234809">
              <w:rPr>
                <w:rFonts w:ascii="Times New Roman" w:hAnsi="Times New Roman" w:cs="Times New Roman"/>
                <w:i/>
                <w:sz w:val="20"/>
                <w:szCs w:val="20"/>
              </w:rPr>
              <w:t xml:space="preserve">наименование </w:t>
            </w:r>
            <w:r w:rsidRPr="00234809">
              <w:rPr>
                <w:rFonts w:ascii="Times New Roman" w:hAnsi="Times New Roman" w:cs="Times New Roman"/>
                <w:i/>
                <w:iCs/>
                <w:sz w:val="20"/>
                <w:szCs w:val="20"/>
              </w:rPr>
              <w:t>профильной организации</w:t>
            </w:r>
            <w:r w:rsidRPr="00234809">
              <w:rPr>
                <w:rFonts w:ascii="Times New Roman" w:hAnsi="Times New Roman" w:cs="Times New Roman"/>
                <w:sz w:val="20"/>
                <w:szCs w:val="20"/>
              </w:rPr>
              <w:t xml:space="preserve">) </w:t>
            </w:r>
            <w:r w:rsidRPr="00234809">
              <w:rPr>
                <w:rFonts w:ascii="Times New Roman" w:hAnsi="Times New Roman" w:cs="Times New Roman"/>
                <w:color w:val="FF0000"/>
                <w:sz w:val="20"/>
                <w:szCs w:val="20"/>
              </w:rPr>
              <w:t xml:space="preserve"> </w:t>
            </w:r>
          </w:p>
          <w:p w:rsidR="00234809" w:rsidRPr="00234809" w:rsidRDefault="00234809" w:rsidP="00234809">
            <w:pPr>
              <w:pStyle w:val="ac"/>
              <w:ind w:left="0"/>
              <w:jc w:val="both"/>
              <w:rPr>
                <w:rFonts w:ascii="Times New Roman" w:hAnsi="Times New Roman"/>
                <w:sz w:val="20"/>
                <w:szCs w:val="20"/>
              </w:rPr>
            </w:pPr>
            <w:r w:rsidRPr="00234809">
              <w:rPr>
                <w:rFonts w:ascii="Times New Roman" w:hAnsi="Times New Roman"/>
                <w:sz w:val="20"/>
                <w:szCs w:val="20"/>
              </w:rPr>
              <w:t>3. Изучить нормативно-правовое обеспечение деятельности (</w:t>
            </w:r>
            <w:r w:rsidRPr="00234809">
              <w:rPr>
                <w:rFonts w:ascii="Times New Roman" w:hAnsi="Times New Roman"/>
                <w:i/>
                <w:sz w:val="20"/>
                <w:szCs w:val="20"/>
              </w:rPr>
              <w:t>наименование профильной организации</w:t>
            </w:r>
            <w:r w:rsidRPr="00234809">
              <w:rPr>
                <w:rFonts w:ascii="Times New Roman" w:hAnsi="Times New Roman"/>
                <w:sz w:val="20"/>
                <w:szCs w:val="20"/>
              </w:rPr>
              <w:t>)</w:t>
            </w:r>
          </w:p>
          <w:p w:rsidR="00234809" w:rsidRPr="00234809" w:rsidRDefault="00234809" w:rsidP="00234809">
            <w:pPr>
              <w:pStyle w:val="60"/>
              <w:shd w:val="clear" w:color="auto" w:fill="auto"/>
              <w:tabs>
                <w:tab w:val="left" w:pos="1162"/>
              </w:tabs>
              <w:spacing w:line="240" w:lineRule="auto"/>
              <w:rPr>
                <w:i/>
              </w:rPr>
            </w:pPr>
            <w:r w:rsidRPr="00234809">
              <w:t xml:space="preserve"> </w:t>
            </w:r>
          </w:p>
          <w:p w:rsidR="00234809" w:rsidRPr="00234809" w:rsidRDefault="00234809" w:rsidP="00234809">
            <w:pPr>
              <w:pStyle w:val="60"/>
              <w:shd w:val="clear" w:color="auto" w:fill="auto"/>
              <w:tabs>
                <w:tab w:val="left" w:pos="1162"/>
              </w:tabs>
              <w:spacing w:line="240" w:lineRule="auto"/>
              <w:rPr>
                <w:i/>
                <w:spacing w:val="-11"/>
              </w:rPr>
            </w:pPr>
            <w:r w:rsidRPr="00234809">
              <w:rPr>
                <w:i/>
              </w:rPr>
              <w:t>Индивидуальное задание:</w:t>
            </w:r>
          </w:p>
          <w:p w:rsidR="00234809" w:rsidRPr="00234809" w:rsidRDefault="00234809" w:rsidP="00234809">
            <w:pPr>
              <w:pStyle w:val="60"/>
              <w:shd w:val="clear" w:color="auto" w:fill="auto"/>
              <w:tabs>
                <w:tab w:val="left" w:pos="1162"/>
              </w:tabs>
              <w:spacing w:line="240" w:lineRule="auto"/>
              <w:rPr>
                <w:color w:val="000000"/>
              </w:rPr>
            </w:pPr>
            <w:r w:rsidRPr="00234809">
              <w:rPr>
                <w:rStyle w:val="fontstyle01"/>
                <w:rFonts w:ascii="Times New Roman" w:hAnsi="Times New Roman"/>
                <w:b w:val="0"/>
                <w:color w:val="auto"/>
                <w:sz w:val="20"/>
                <w:szCs w:val="20"/>
              </w:rPr>
              <w:t xml:space="preserve">2.1. </w:t>
            </w:r>
            <w:r w:rsidRPr="00234809">
              <w:rPr>
                <w:rStyle w:val="FontStyle38"/>
                <w:rFonts w:eastAsiaTheme="majorEastAsia"/>
                <w:color w:val="auto"/>
                <w:sz w:val="20"/>
                <w:szCs w:val="20"/>
              </w:rPr>
              <w:t xml:space="preserve">Рассчитать основные показатели, характеризующие деятельность коммерческой организации. </w:t>
            </w:r>
          </w:p>
          <w:p w:rsidR="00234809" w:rsidRPr="00234809" w:rsidRDefault="00234809" w:rsidP="00234809">
            <w:pPr>
              <w:pStyle w:val="60"/>
              <w:shd w:val="clear" w:color="auto" w:fill="auto"/>
              <w:tabs>
                <w:tab w:val="left" w:pos="1162"/>
              </w:tabs>
              <w:spacing w:line="240" w:lineRule="auto"/>
              <w:rPr>
                <w:i/>
                <w:iCs/>
              </w:rPr>
            </w:pPr>
            <w:r w:rsidRPr="00234809">
              <w:t xml:space="preserve">2.2. </w:t>
            </w:r>
            <w:r w:rsidRPr="00234809">
              <w:rPr>
                <w:spacing w:val="0"/>
              </w:rPr>
              <w:t xml:space="preserve">Проанализировать </w:t>
            </w:r>
            <w:r w:rsidRPr="00234809">
              <w:t xml:space="preserve">взаимосвязь организации с внешней средой  </w:t>
            </w:r>
          </w:p>
          <w:p w:rsidR="00234809" w:rsidRPr="00234809" w:rsidRDefault="00234809" w:rsidP="00234809">
            <w:pPr>
              <w:pStyle w:val="24"/>
              <w:spacing w:after="0" w:line="240" w:lineRule="auto"/>
              <w:ind w:left="20"/>
              <w:jc w:val="both"/>
              <w:rPr>
                <w:spacing w:val="0"/>
              </w:rPr>
            </w:pPr>
            <w:r w:rsidRPr="00234809">
              <w:rPr>
                <w:spacing w:val="0"/>
              </w:rPr>
              <w:t xml:space="preserve">2.3. Изучить </w:t>
            </w:r>
            <w:r w:rsidRPr="00234809">
              <w:rPr>
                <w:bCs/>
              </w:rPr>
              <w:t>опыт разработки в организации корпоративной стратегии/ стратегии</w:t>
            </w:r>
          </w:p>
          <w:p w:rsidR="004D4FFD" w:rsidRPr="005B0C89" w:rsidRDefault="00234809" w:rsidP="00234809">
            <w:pPr>
              <w:jc w:val="both"/>
              <w:rPr>
                <w:rFonts w:ascii="Times New Roman" w:hAnsi="Times New Roman" w:cs="Times New Roman"/>
                <w:sz w:val="20"/>
                <w:szCs w:val="20"/>
              </w:rPr>
            </w:pPr>
            <w:r w:rsidRPr="00234809">
              <w:rPr>
                <w:rFonts w:ascii="Times New Roman" w:eastAsia="Times New Roman" w:hAnsi="Times New Roman" w:cs="Times New Roman"/>
                <w:sz w:val="20"/>
                <w:szCs w:val="20"/>
              </w:rPr>
              <w:t xml:space="preserve">2.4. Изучить </w:t>
            </w:r>
            <w:r w:rsidRPr="00234809">
              <w:rPr>
                <w:rFonts w:ascii="Times New Roman" w:eastAsia="Times New Roman" w:hAnsi="Times New Roman" w:cs="Times New Roman"/>
                <w:bCs/>
                <w:sz w:val="20"/>
                <w:szCs w:val="20"/>
              </w:rPr>
              <w:t>опыт использования современных методов управления финансами для решения стратегических задач.</w:t>
            </w:r>
          </w:p>
        </w:tc>
        <w:tc>
          <w:tcPr>
            <w:tcW w:w="1572" w:type="dxa"/>
            <w:vAlign w:val="center"/>
          </w:tcPr>
          <w:p w:rsidR="004D4FFD" w:rsidRPr="005B0C89" w:rsidRDefault="004D4FFD" w:rsidP="000D2721">
            <w:pPr>
              <w:rPr>
                <w:rFonts w:ascii="Times New Roman" w:hAnsi="Times New Roman" w:cs="Times New Roman"/>
                <w:sz w:val="20"/>
                <w:szCs w:val="20"/>
              </w:rPr>
            </w:pPr>
            <w:r w:rsidRPr="005B0C89">
              <w:rPr>
                <w:rFonts w:ascii="Times New Roman" w:hAnsi="Times New Roman" w:cs="Times New Roman"/>
                <w:sz w:val="20"/>
                <w:szCs w:val="20"/>
              </w:rPr>
              <w:t>Не более 25</w:t>
            </w:r>
          </w:p>
        </w:tc>
        <w:tc>
          <w:tcPr>
            <w:tcW w:w="1848" w:type="dxa"/>
            <w:vAlign w:val="center"/>
          </w:tcPr>
          <w:p w:rsidR="004D4FFD" w:rsidRPr="00331B2C" w:rsidRDefault="004D4FFD" w:rsidP="000D2721">
            <w:pPr>
              <w:rPr>
                <w:rFonts w:ascii="Times New Roman" w:hAnsi="Times New Roman" w:cs="Times New Roman"/>
              </w:rPr>
            </w:pPr>
            <w:r w:rsidRPr="00331B2C">
              <w:rPr>
                <w:rFonts w:ascii="Times New Roman" w:hAnsi="Times New Roman" w:cs="Times New Roman"/>
              </w:rPr>
              <w:t>В соответствии с календарным учебным графиком</w:t>
            </w:r>
          </w:p>
        </w:tc>
      </w:tr>
    </w:tbl>
    <w:p w:rsidR="004D4FFD" w:rsidRPr="00331B2C" w:rsidRDefault="004D4FFD" w:rsidP="004D4FFD">
      <w:pPr>
        <w:spacing w:after="0" w:line="240" w:lineRule="auto"/>
        <w:ind w:firstLine="4536"/>
        <w:rPr>
          <w:rFonts w:ascii="Times New Roman" w:hAnsi="Times New Roman" w:cs="Times New Roman"/>
          <w:sz w:val="24"/>
          <w:szCs w:val="24"/>
        </w:rPr>
      </w:pPr>
    </w:p>
    <w:p w:rsidR="004D4FFD" w:rsidRDefault="004D4FFD" w:rsidP="004D4FFD">
      <w:pPr>
        <w:spacing w:after="0" w:line="240" w:lineRule="auto"/>
        <w:ind w:firstLine="4536"/>
        <w:rPr>
          <w:rFonts w:ascii="Times New Roman" w:hAnsi="Times New Roman" w:cs="Times New Roman"/>
          <w:sz w:val="24"/>
          <w:szCs w:val="24"/>
        </w:rPr>
      </w:pPr>
    </w:p>
    <w:p w:rsidR="004D4FFD" w:rsidRDefault="004D4FFD" w:rsidP="004D4FFD">
      <w:pPr>
        <w:spacing w:after="0" w:line="240" w:lineRule="auto"/>
        <w:ind w:firstLine="4536"/>
        <w:rPr>
          <w:rFonts w:ascii="Times New Roman" w:hAnsi="Times New Roman" w:cs="Times New Roman"/>
          <w:sz w:val="24"/>
          <w:szCs w:val="24"/>
        </w:rPr>
      </w:pPr>
    </w:p>
    <w:p w:rsidR="000C709E" w:rsidRDefault="000C709E" w:rsidP="004D4FFD">
      <w:pPr>
        <w:spacing w:after="0" w:line="240" w:lineRule="auto"/>
        <w:ind w:firstLine="4536"/>
        <w:rPr>
          <w:rFonts w:ascii="Times New Roman" w:hAnsi="Times New Roman" w:cs="Times New Roman"/>
          <w:sz w:val="24"/>
          <w:szCs w:val="24"/>
        </w:rPr>
      </w:pPr>
    </w:p>
    <w:p w:rsidR="004D4FFD" w:rsidRPr="00AD667A" w:rsidRDefault="004D4FFD" w:rsidP="004D4FFD">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 xml:space="preserve">Приложение 2 </w:t>
      </w:r>
    </w:p>
    <w:p w:rsidR="004D4FFD" w:rsidRPr="00AD667A" w:rsidRDefault="004D4FFD" w:rsidP="004D4FFD">
      <w:pPr>
        <w:spacing w:after="0" w:line="240" w:lineRule="auto"/>
        <w:ind w:left="4550" w:hanging="14"/>
        <w:rPr>
          <w:rFonts w:ascii="Times New Roman" w:hAnsi="Times New Roman" w:cs="Times New Roman"/>
          <w:sz w:val="24"/>
          <w:szCs w:val="24"/>
        </w:rPr>
      </w:pPr>
      <w:r w:rsidRPr="00AD667A">
        <w:rPr>
          <w:rFonts w:ascii="Times New Roman" w:hAnsi="Times New Roman" w:cs="Times New Roman"/>
          <w:sz w:val="24"/>
          <w:szCs w:val="24"/>
        </w:rPr>
        <w:t>к Договору о практической подготовке обучающихся</w:t>
      </w:r>
    </w:p>
    <w:p w:rsidR="004D4FFD" w:rsidRPr="00AD667A" w:rsidRDefault="004D4FFD" w:rsidP="004D4FFD">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от «____» _________ 20____ г. № _____</w:t>
      </w:r>
    </w:p>
    <w:p w:rsidR="004D4FFD" w:rsidRPr="00AD667A" w:rsidRDefault="004D4FFD" w:rsidP="004D4FFD">
      <w:pPr>
        <w:spacing w:after="0" w:line="240" w:lineRule="auto"/>
        <w:rPr>
          <w:rFonts w:ascii="Times New Roman" w:hAnsi="Times New Roman" w:cs="Times New Roman"/>
          <w:sz w:val="24"/>
          <w:szCs w:val="24"/>
        </w:rPr>
      </w:pPr>
    </w:p>
    <w:p w:rsidR="004D4FFD" w:rsidRPr="00AD667A" w:rsidRDefault="004D4FFD" w:rsidP="004D4FFD">
      <w:pPr>
        <w:spacing w:after="0" w:line="240" w:lineRule="auto"/>
        <w:rPr>
          <w:rFonts w:ascii="Times New Roman" w:hAnsi="Times New Roman" w:cs="Times New Roman"/>
          <w:sz w:val="24"/>
          <w:szCs w:val="24"/>
        </w:rPr>
      </w:pPr>
    </w:p>
    <w:p w:rsidR="004D4FFD" w:rsidRPr="00AD667A" w:rsidRDefault="004D4FFD" w:rsidP="004D4FFD">
      <w:pPr>
        <w:spacing w:after="0" w:line="240" w:lineRule="auto"/>
        <w:jc w:val="center"/>
        <w:rPr>
          <w:rFonts w:ascii="Times New Roman" w:hAnsi="Times New Roman" w:cs="Times New Roman"/>
          <w:sz w:val="24"/>
          <w:szCs w:val="24"/>
        </w:rPr>
      </w:pPr>
      <w:r w:rsidRPr="00AD667A">
        <w:rPr>
          <w:rFonts w:ascii="Times New Roman" w:hAnsi="Times New Roman" w:cs="Times New Roman"/>
          <w:sz w:val="24"/>
          <w:szCs w:val="24"/>
        </w:rPr>
        <w:t>Перечень помещений для организации практической подготовки</w:t>
      </w:r>
    </w:p>
    <w:p w:rsidR="004D4FFD" w:rsidRPr="00AD667A" w:rsidRDefault="004D4FFD" w:rsidP="004D4FFD">
      <w:pPr>
        <w:spacing w:after="0" w:line="240" w:lineRule="auto"/>
        <w:jc w:val="center"/>
        <w:rPr>
          <w:rFonts w:ascii="Times New Roman" w:hAnsi="Times New Roman" w:cs="Times New Roman"/>
          <w:sz w:val="24"/>
          <w:szCs w:val="24"/>
        </w:rPr>
      </w:pPr>
    </w:p>
    <w:tbl>
      <w:tblPr>
        <w:tblStyle w:val="af5"/>
        <w:tblW w:w="10065" w:type="dxa"/>
        <w:tblInd w:w="-743" w:type="dxa"/>
        <w:tblLayout w:type="fixed"/>
        <w:tblLook w:val="04A0" w:firstRow="1" w:lastRow="0" w:firstColumn="1" w:lastColumn="0" w:noHBand="0" w:noVBand="1"/>
      </w:tblPr>
      <w:tblGrid>
        <w:gridCol w:w="2978"/>
        <w:gridCol w:w="2126"/>
        <w:gridCol w:w="2268"/>
        <w:gridCol w:w="2693"/>
      </w:tblGrid>
      <w:tr w:rsidR="004D4FFD" w:rsidRPr="00AD667A" w:rsidTr="000D2721">
        <w:tc>
          <w:tcPr>
            <w:tcW w:w="2978"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 xml:space="preserve">Профильная организация </w:t>
            </w:r>
          </w:p>
        </w:tc>
        <w:tc>
          <w:tcPr>
            <w:tcW w:w="2126"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Структурные подразделения</w:t>
            </w:r>
          </w:p>
        </w:tc>
        <w:tc>
          <w:tcPr>
            <w:tcW w:w="2268"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Адрес местонахождения</w:t>
            </w:r>
          </w:p>
        </w:tc>
        <w:tc>
          <w:tcPr>
            <w:tcW w:w="2693"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 xml:space="preserve">Помещения </w:t>
            </w:r>
          </w:p>
        </w:tc>
      </w:tr>
      <w:tr w:rsidR="004D4FFD" w:rsidRPr="00AD667A" w:rsidTr="000D2721">
        <w:tc>
          <w:tcPr>
            <w:tcW w:w="2978" w:type="dxa"/>
          </w:tcPr>
          <w:p w:rsidR="004D4FFD" w:rsidRPr="004D4FFD" w:rsidRDefault="00E6079E" w:rsidP="000D2721">
            <w:pPr>
              <w:jc w:val="center"/>
              <w:rPr>
                <w:rFonts w:ascii="Times New Roman" w:hAnsi="Times New Roman" w:cs="Times New Roman"/>
              </w:rPr>
            </w:pPr>
            <w:r>
              <w:rPr>
                <w:rFonts w:ascii="Times New Roman" w:hAnsi="Times New Roman" w:cs="Times New Roman"/>
              </w:rPr>
              <w:t>ПАО «Космос»</w:t>
            </w:r>
          </w:p>
          <w:p w:rsidR="004D4FFD" w:rsidRDefault="004D4FFD" w:rsidP="000D2721">
            <w:pPr>
              <w:jc w:val="center"/>
              <w:rPr>
                <w:rFonts w:ascii="Times New Roman" w:hAnsi="Times New Roman" w:cs="Times New Roman"/>
              </w:rPr>
            </w:pPr>
          </w:p>
          <w:p w:rsidR="004D4FFD" w:rsidRPr="00945557" w:rsidRDefault="004D4FFD" w:rsidP="000D2721">
            <w:pPr>
              <w:jc w:val="center"/>
              <w:rPr>
                <w:rFonts w:ascii="Times New Roman" w:hAnsi="Times New Roman" w:cs="Times New Roman"/>
              </w:rPr>
            </w:pPr>
            <w:r>
              <w:rPr>
                <w:rFonts w:ascii="Times New Roman" w:hAnsi="Times New Roman" w:cs="Times New Roman"/>
              </w:rPr>
              <w:t>Пример!!!</w:t>
            </w:r>
          </w:p>
        </w:tc>
        <w:tc>
          <w:tcPr>
            <w:tcW w:w="2126" w:type="dxa"/>
          </w:tcPr>
          <w:p w:rsidR="004D4FFD" w:rsidRDefault="00E6079E" w:rsidP="000D2721">
            <w:pPr>
              <w:jc w:val="center"/>
              <w:rPr>
                <w:rFonts w:ascii="Times New Roman" w:hAnsi="Times New Roman" w:cs="Times New Roman"/>
              </w:rPr>
            </w:pPr>
            <w:r>
              <w:rPr>
                <w:rFonts w:ascii="Times New Roman" w:hAnsi="Times New Roman" w:cs="Times New Roman"/>
              </w:rPr>
              <w:t>Отдел управления проектами</w:t>
            </w:r>
          </w:p>
          <w:p w:rsidR="00E6079E" w:rsidRPr="00945557" w:rsidRDefault="00E6079E" w:rsidP="000D2721">
            <w:pPr>
              <w:jc w:val="center"/>
              <w:rPr>
                <w:rFonts w:ascii="Times New Roman" w:hAnsi="Times New Roman" w:cs="Times New Roman"/>
              </w:rPr>
            </w:pPr>
            <w:r>
              <w:rPr>
                <w:rFonts w:ascii="Times New Roman" w:hAnsi="Times New Roman" w:cs="Times New Roman"/>
              </w:rPr>
              <w:t>Пример!!!</w:t>
            </w:r>
          </w:p>
        </w:tc>
        <w:tc>
          <w:tcPr>
            <w:tcW w:w="2268" w:type="dxa"/>
          </w:tcPr>
          <w:p w:rsidR="004D4FFD" w:rsidRDefault="00D7202E" w:rsidP="000D2721">
            <w:pPr>
              <w:jc w:val="center"/>
            </w:pPr>
            <w:hyperlink r:id="rId28" w:history="1">
              <w:r w:rsidR="004D4FFD" w:rsidRPr="0042224B">
                <w:rPr>
                  <w:rStyle w:val="af"/>
                  <w:rFonts w:ascii="Times New Roman" w:hAnsi="Times New Roman" w:cs="Times New Roman"/>
                </w:rPr>
                <w:t>Россия, 644009, г.</w:t>
              </w:r>
              <w:r w:rsidR="004D4FFD" w:rsidRPr="0042224B">
                <w:rPr>
                  <w:rFonts w:ascii="Times New Roman" w:hAnsi="Times New Roman" w:cs="Times New Roman"/>
                </w:rPr>
                <w:t xml:space="preserve"> Омск, Ильинская,9</w:t>
              </w:r>
            </w:hyperlink>
          </w:p>
          <w:p w:rsidR="00E6079E" w:rsidRPr="0042224B" w:rsidRDefault="00E6079E" w:rsidP="000D2721">
            <w:pPr>
              <w:jc w:val="center"/>
              <w:rPr>
                <w:rFonts w:ascii="Times New Roman" w:hAnsi="Times New Roman" w:cs="Times New Roman"/>
              </w:rPr>
            </w:pPr>
            <w:r>
              <w:rPr>
                <w:rFonts w:ascii="Times New Roman" w:hAnsi="Times New Roman" w:cs="Times New Roman"/>
              </w:rPr>
              <w:t>Пример!!!</w:t>
            </w:r>
          </w:p>
        </w:tc>
        <w:tc>
          <w:tcPr>
            <w:tcW w:w="2693" w:type="dxa"/>
          </w:tcPr>
          <w:p w:rsidR="004D4FFD" w:rsidRPr="005B0C89" w:rsidRDefault="004D4FFD" w:rsidP="005B0C89">
            <w:pPr>
              <w:jc w:val="both"/>
              <w:rPr>
                <w:rStyle w:val="accent"/>
                <w:rFonts w:ascii="Times New Roman" w:hAnsi="Times New Roman" w:cs="Times New Roman"/>
              </w:rPr>
            </w:pPr>
            <w:r w:rsidRPr="005B0C89">
              <w:rPr>
                <w:rStyle w:val="accent"/>
                <w:rFonts w:ascii="Times New Roman" w:hAnsi="Times New Roman" w:cs="Times New Roman"/>
              </w:rPr>
              <w:t xml:space="preserve">служебные кабинеты </w:t>
            </w:r>
          </w:p>
          <w:p w:rsidR="004D4FFD" w:rsidRPr="005B0C89" w:rsidRDefault="004D4FFD" w:rsidP="005B0C89">
            <w:pPr>
              <w:jc w:val="both"/>
              <w:rPr>
                <w:rStyle w:val="name"/>
                <w:rFonts w:ascii="Times New Roman" w:hAnsi="Times New Roman" w:cs="Times New Roman"/>
              </w:rPr>
            </w:pPr>
            <w:r w:rsidRPr="005B0C89">
              <w:rPr>
                <w:rStyle w:val="accent"/>
                <w:rFonts w:ascii="Times New Roman" w:hAnsi="Times New Roman" w:cs="Times New Roman"/>
              </w:rPr>
              <w:t xml:space="preserve">в зданиях </w:t>
            </w:r>
            <w:r w:rsidRPr="005B0C89">
              <w:rPr>
                <w:rStyle w:val="name"/>
                <w:rFonts w:ascii="Times New Roman" w:hAnsi="Times New Roman" w:cs="Times New Roman"/>
              </w:rPr>
              <w:t>соответствующих структурных подразделений</w:t>
            </w:r>
          </w:p>
          <w:p w:rsidR="004D4FFD" w:rsidRPr="005B0C89" w:rsidRDefault="004D4FFD" w:rsidP="005B0C89">
            <w:pPr>
              <w:jc w:val="both"/>
              <w:rPr>
                <w:rStyle w:val="name"/>
                <w:rFonts w:ascii="Times New Roman" w:hAnsi="Times New Roman" w:cs="Times New Roman"/>
              </w:rPr>
            </w:pPr>
          </w:p>
          <w:p w:rsidR="004D4FFD" w:rsidRPr="005B0C89" w:rsidRDefault="004D4FFD" w:rsidP="005B0C89">
            <w:pPr>
              <w:jc w:val="both"/>
              <w:rPr>
                <w:rStyle w:val="name"/>
                <w:rFonts w:ascii="Times New Roman" w:hAnsi="Times New Roman" w:cs="Times New Roman"/>
                <w:color w:val="FF0000"/>
              </w:rPr>
            </w:pPr>
            <w:r w:rsidRPr="005B0C89">
              <w:rPr>
                <w:rStyle w:val="name"/>
                <w:rFonts w:ascii="Times New Roman" w:hAnsi="Times New Roman" w:cs="Times New Roman"/>
              </w:rPr>
              <w:t xml:space="preserve">Оборудование: </w:t>
            </w:r>
            <w:r w:rsidRPr="005B0C89">
              <w:rPr>
                <w:rStyle w:val="name"/>
                <w:rFonts w:ascii="Times New Roman" w:hAnsi="Times New Roman" w:cs="Times New Roman"/>
                <w:color w:val="FF0000"/>
              </w:rPr>
              <w:t>….(указать)</w:t>
            </w:r>
          </w:p>
          <w:p w:rsidR="004D4FFD" w:rsidRPr="005B0C89" w:rsidRDefault="004D4FFD" w:rsidP="005B0C89">
            <w:pPr>
              <w:jc w:val="both"/>
              <w:rPr>
                <w:rStyle w:val="name"/>
                <w:rFonts w:ascii="Times New Roman" w:hAnsi="Times New Roman" w:cs="Times New Roman"/>
                <w:color w:val="FF0000"/>
              </w:rPr>
            </w:pPr>
          </w:p>
          <w:p w:rsidR="004D4FFD" w:rsidRPr="00945557" w:rsidRDefault="004D4FFD" w:rsidP="005B0C89">
            <w:pPr>
              <w:jc w:val="both"/>
              <w:rPr>
                <w:rFonts w:ascii="Times New Roman" w:hAnsi="Times New Roman" w:cs="Times New Roman"/>
              </w:rPr>
            </w:pPr>
            <w:r w:rsidRPr="005B0C89">
              <w:rPr>
                <w:rStyle w:val="name"/>
                <w:rFonts w:ascii="Times New Roman" w:hAnsi="Times New Roman" w:cs="Times New Roman"/>
              </w:rPr>
              <w:t>Программное обеспечение</w:t>
            </w:r>
            <w:r w:rsidRPr="005B0C89">
              <w:rPr>
                <w:rStyle w:val="name"/>
                <w:rFonts w:ascii="Times New Roman" w:hAnsi="Times New Roman" w:cs="Times New Roman"/>
                <w:color w:val="FF0000"/>
              </w:rPr>
              <w:t>: …(указать</w:t>
            </w:r>
            <w:r w:rsidRPr="00945557">
              <w:rPr>
                <w:rStyle w:val="name"/>
                <w:color w:val="FF0000"/>
              </w:rPr>
              <w:t>)</w:t>
            </w:r>
          </w:p>
        </w:tc>
      </w:tr>
    </w:tbl>
    <w:p w:rsidR="004D4FFD" w:rsidRPr="00C54852" w:rsidRDefault="004D4FFD" w:rsidP="004D4FFD">
      <w:pPr>
        <w:spacing w:after="0" w:line="240" w:lineRule="auto"/>
        <w:rPr>
          <w:rFonts w:ascii="Times New Roman" w:hAnsi="Times New Roman" w:cs="Times New Roman"/>
          <w:b/>
          <w:sz w:val="28"/>
          <w:szCs w:val="28"/>
        </w:rPr>
      </w:pPr>
    </w:p>
    <w:p w:rsidR="004D4FFD" w:rsidRDefault="004D4FFD" w:rsidP="004D4FFD">
      <w:pPr>
        <w:rPr>
          <w:rFonts w:ascii="Times New Roman" w:hAnsi="Times New Roman" w:cs="Times New Roman"/>
          <w:b/>
          <w:sz w:val="28"/>
          <w:szCs w:val="28"/>
        </w:rPr>
      </w:pPr>
      <w:r>
        <w:rPr>
          <w:rFonts w:ascii="Times New Roman" w:hAnsi="Times New Roman" w:cs="Times New Roman"/>
          <w:b/>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455B92" w:rsidRPr="00455B92" w:rsidRDefault="00C81A02" w:rsidP="00455B92">
      <w:pPr>
        <w:spacing w:after="0" w:line="240" w:lineRule="auto"/>
        <w:jc w:val="both"/>
        <w:rPr>
          <w:rFonts w:ascii="Times New Roman" w:hAnsi="Times New Roman" w:cs="Times New Roman"/>
          <w:sz w:val="24"/>
          <w:szCs w:val="24"/>
        </w:rPr>
      </w:pPr>
      <w:r w:rsidRPr="00455B92">
        <w:rPr>
          <w:rFonts w:ascii="Times New Roman" w:hAnsi="Times New Roman" w:cs="Times New Roman"/>
          <w:sz w:val="24"/>
          <w:szCs w:val="24"/>
        </w:rPr>
        <w:t xml:space="preserve">Направление подготовки: </w:t>
      </w:r>
      <w:r w:rsidR="00A143F9">
        <w:rPr>
          <w:rFonts w:ascii="Times New Roman" w:hAnsi="Times New Roman" w:cs="Times New Roman"/>
          <w:sz w:val="24"/>
          <w:szCs w:val="24"/>
        </w:rPr>
        <w:t>менеджмент</w:t>
      </w:r>
    </w:p>
    <w:p w:rsidR="00A143F9" w:rsidRDefault="00C81A02" w:rsidP="000B6456">
      <w:pPr>
        <w:pStyle w:val="Default"/>
        <w:jc w:val="both"/>
      </w:pPr>
      <w:r w:rsidRPr="00BB3BB3">
        <w:rPr>
          <w:rFonts w:eastAsia="Times New Roman"/>
        </w:rPr>
        <w:t>Направленность (профиль) программы</w:t>
      </w:r>
      <w:r w:rsidR="00247047">
        <w:rPr>
          <w:rFonts w:eastAsia="Times New Roman"/>
        </w:rPr>
        <w:t>:</w:t>
      </w:r>
      <w:r w:rsidRPr="00BB3BB3">
        <w:rPr>
          <w:rFonts w:eastAsia="Times New Roman"/>
        </w:rPr>
        <w:t xml:space="preserve"> </w:t>
      </w:r>
      <w:r w:rsidR="00234809">
        <w:rPr>
          <w:rFonts w:eastAsia="Times New Roman"/>
        </w:rPr>
        <w:t>современные технологии управления</w:t>
      </w:r>
    </w:p>
    <w:p w:rsidR="00C81A02" w:rsidRPr="00452A83" w:rsidRDefault="00C81A02" w:rsidP="000B6456">
      <w:pPr>
        <w:pStyle w:val="Default"/>
        <w:jc w:val="both"/>
      </w:pPr>
      <w:r w:rsidRPr="00452A83">
        <w:t xml:space="preserve">Вид практики: </w:t>
      </w:r>
      <w:r w:rsidR="00650DB4">
        <w:rPr>
          <w:rStyle w:val="fontstyle01"/>
          <w:rFonts w:ascii="Times New Roman" w:hAnsi="Times New Roman"/>
          <w:b w:val="0"/>
          <w:color w:val="auto"/>
        </w:rPr>
        <w:t>производственная</w:t>
      </w:r>
      <w:r w:rsidR="00F04F24" w:rsidRPr="00452A83">
        <w:t xml:space="preserve"> </w:t>
      </w:r>
      <w:r w:rsidRPr="00452A83">
        <w:t>практика</w:t>
      </w:r>
    </w:p>
    <w:p w:rsidR="00A143F9" w:rsidRDefault="00C81A02" w:rsidP="00A555D0">
      <w:pPr>
        <w:spacing w:after="0" w:line="240" w:lineRule="auto"/>
        <w:jc w:val="both"/>
        <w:rPr>
          <w:rFonts w:ascii="Times New Roman" w:hAnsi="Times New Roman" w:cs="Times New Roman"/>
        </w:rPr>
      </w:pPr>
      <w:r w:rsidRPr="00452A83">
        <w:rPr>
          <w:rFonts w:ascii="Times New Roman" w:eastAsia="Times New Roman" w:hAnsi="Times New Roman" w:cs="Times New Roman"/>
          <w:sz w:val="24"/>
          <w:szCs w:val="24"/>
        </w:rPr>
        <w:t xml:space="preserve">Тип практики: </w:t>
      </w:r>
      <w:r w:rsidR="00234809" w:rsidRPr="000D2721">
        <w:rPr>
          <w:rFonts w:ascii="Times New Roman" w:hAnsi="Times New Roman" w:cs="Times New Roman"/>
          <w:sz w:val="24"/>
          <w:szCs w:val="24"/>
        </w:rPr>
        <w:t>практика по получению профессиональных умений и опыта профессиональной деятельности (технологическая практика)</w:t>
      </w:r>
    </w:p>
    <w:p w:rsidR="00C81A02" w:rsidRPr="00A555D0" w:rsidRDefault="00C81A02" w:rsidP="00A555D0">
      <w:pPr>
        <w:spacing w:after="0" w:line="240" w:lineRule="auto"/>
        <w:jc w:val="both"/>
        <w:rPr>
          <w:rFonts w:ascii="Times New Roman" w:hAnsi="Times New Roman" w:cs="Times New Roman"/>
        </w:rPr>
      </w:pPr>
      <w:r w:rsidRPr="00234809">
        <w:rPr>
          <w:rFonts w:ascii="Times New Roman" w:hAnsi="Times New Roman" w:cs="Times New Roman"/>
          <w:sz w:val="24"/>
          <w:szCs w:val="24"/>
        </w:rPr>
        <w:t>Руководитель практики от ОмГА __</w:t>
      </w:r>
      <w:r w:rsidRPr="00A555D0">
        <w:rPr>
          <w:rFonts w:ascii="Times New Roman" w:hAnsi="Times New Roman" w:cs="Times New Roman"/>
        </w:rPr>
        <w:t>______________________________________________</w:t>
      </w:r>
    </w:p>
    <w:p w:rsidR="00C81A02" w:rsidRPr="00A555D0" w:rsidRDefault="00C81A02" w:rsidP="00633C66">
      <w:pPr>
        <w:pStyle w:val="Default"/>
        <w:jc w:val="center"/>
        <w:rPr>
          <w:color w:val="auto"/>
        </w:rPr>
      </w:pPr>
      <w:r w:rsidRPr="00A555D0">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Default="00C81A02" w:rsidP="00633C66">
      <w:pPr>
        <w:pStyle w:val="Default"/>
        <w:jc w:val="center"/>
        <w:rPr>
          <w:color w:val="auto"/>
          <w:sz w:val="20"/>
          <w:szCs w:val="20"/>
        </w:rPr>
      </w:pPr>
      <w:r w:rsidRPr="00BB3BB3">
        <w:rPr>
          <w:color w:val="auto"/>
          <w:sz w:val="20"/>
          <w:szCs w:val="20"/>
        </w:rPr>
        <w:t xml:space="preserve">(должность Ф.И.О.) </w:t>
      </w:r>
    </w:p>
    <w:p w:rsidR="00A143F9" w:rsidRPr="00BB3BB3" w:rsidRDefault="00A143F9" w:rsidP="00633C6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w:t>
            </w:r>
          </w:p>
        </w:tc>
        <w:tc>
          <w:tcPr>
            <w:tcW w:w="2126"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 xml:space="preserve">Сроки </w:t>
            </w:r>
          </w:p>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проведения</w:t>
            </w:r>
          </w:p>
        </w:tc>
        <w:tc>
          <w:tcPr>
            <w:tcW w:w="6628"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Планируемые работы</w:t>
            </w:r>
          </w:p>
        </w:tc>
      </w:tr>
      <w:tr w:rsidR="00C81A02" w:rsidRPr="00BB3BB3" w:rsidTr="00EC3CDD">
        <w:tc>
          <w:tcPr>
            <w:tcW w:w="817" w:type="dxa"/>
          </w:tcPr>
          <w:p w:rsidR="00C81A02" w:rsidRPr="00A143F9" w:rsidRDefault="00C81A02"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1.</w:t>
            </w:r>
          </w:p>
        </w:tc>
        <w:tc>
          <w:tcPr>
            <w:tcW w:w="2126" w:type="dxa"/>
          </w:tcPr>
          <w:p w:rsidR="00C81A02" w:rsidRPr="00A143F9"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A143F9" w:rsidRDefault="00C81A02" w:rsidP="00FD5FAD">
            <w:pPr>
              <w:spacing w:after="0" w:line="240" w:lineRule="auto"/>
              <w:rPr>
                <w:rFonts w:ascii="Times New Roman" w:hAnsi="Times New Roman" w:cs="Times New Roman"/>
                <w:sz w:val="24"/>
                <w:szCs w:val="24"/>
              </w:rPr>
            </w:pPr>
            <w:r w:rsidRPr="00A143F9">
              <w:rPr>
                <w:rFonts w:ascii="Times New Roman" w:hAnsi="Times New Roman" w:cs="Times New Roman"/>
                <w:sz w:val="24"/>
                <w:szCs w:val="24"/>
              </w:rPr>
              <w:t>Инструктаж по технике безопасности</w:t>
            </w:r>
          </w:p>
        </w:tc>
      </w:tr>
      <w:tr w:rsidR="00DE5824" w:rsidRPr="00BB3BB3" w:rsidTr="00EC3CDD">
        <w:tc>
          <w:tcPr>
            <w:tcW w:w="817" w:type="dxa"/>
          </w:tcPr>
          <w:p w:rsidR="00DE5824" w:rsidRPr="00A143F9" w:rsidRDefault="00DE5824"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2.</w:t>
            </w:r>
          </w:p>
        </w:tc>
        <w:tc>
          <w:tcPr>
            <w:tcW w:w="2126" w:type="dxa"/>
          </w:tcPr>
          <w:p w:rsidR="00DE5824" w:rsidRPr="00A143F9"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A143F9" w:rsidRDefault="00DE5824" w:rsidP="001C11C3">
            <w:pPr>
              <w:spacing w:after="0" w:line="240" w:lineRule="auto"/>
              <w:jc w:val="both"/>
              <w:rPr>
                <w:rFonts w:ascii="Times New Roman" w:hAnsi="Times New Roman" w:cs="Times New Roman"/>
                <w:color w:val="FF0000"/>
                <w:sz w:val="24"/>
                <w:szCs w:val="24"/>
              </w:rPr>
            </w:pPr>
            <w:r w:rsidRPr="00A143F9">
              <w:rPr>
                <w:rStyle w:val="af"/>
                <w:rFonts w:ascii="Times New Roman" w:hAnsi="Times New Roman" w:cs="Times New Roman"/>
                <w:noProof/>
                <w:color w:val="auto"/>
                <w:sz w:val="24"/>
                <w:szCs w:val="24"/>
              </w:rPr>
              <w:t>Изучить</w:t>
            </w:r>
            <w:r w:rsidRPr="00A143F9">
              <w:rPr>
                <w:rFonts w:ascii="Times New Roman" w:hAnsi="Times New Roman" w:cs="Times New Roman"/>
                <w:sz w:val="24"/>
                <w:szCs w:val="24"/>
              </w:rPr>
              <w:t xml:space="preserve"> основными направлениями работы организации (</w:t>
            </w:r>
            <w:r w:rsidRPr="00A143F9">
              <w:rPr>
                <w:rFonts w:ascii="Times New Roman" w:hAnsi="Times New Roman" w:cs="Times New Roman"/>
                <w:i/>
                <w:sz w:val="24"/>
                <w:szCs w:val="24"/>
              </w:rPr>
              <w:t xml:space="preserve">наименование </w:t>
            </w:r>
            <w:r w:rsidRPr="00A143F9">
              <w:rPr>
                <w:rFonts w:ascii="Times New Roman" w:hAnsi="Times New Roman" w:cs="Times New Roman"/>
                <w:i/>
                <w:iCs/>
                <w:sz w:val="24"/>
                <w:szCs w:val="24"/>
              </w:rPr>
              <w:t xml:space="preserve">профильной организации) </w:t>
            </w:r>
          </w:p>
        </w:tc>
      </w:tr>
      <w:tr w:rsidR="00DE5824" w:rsidRPr="00BB3BB3" w:rsidTr="00EC3CDD">
        <w:tc>
          <w:tcPr>
            <w:tcW w:w="817" w:type="dxa"/>
          </w:tcPr>
          <w:p w:rsidR="00DE5824" w:rsidRPr="00A143F9" w:rsidRDefault="00DE5824"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3.</w:t>
            </w:r>
          </w:p>
        </w:tc>
        <w:tc>
          <w:tcPr>
            <w:tcW w:w="2126" w:type="dxa"/>
          </w:tcPr>
          <w:p w:rsidR="00DE5824" w:rsidRPr="00A143F9"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A143F9" w:rsidRDefault="00DE5824" w:rsidP="001C11C3">
            <w:pPr>
              <w:spacing w:after="0" w:line="240" w:lineRule="auto"/>
              <w:jc w:val="both"/>
              <w:rPr>
                <w:rFonts w:ascii="Times New Roman" w:hAnsi="Times New Roman" w:cs="Times New Roman"/>
                <w:color w:val="FF0000"/>
                <w:sz w:val="24"/>
                <w:szCs w:val="24"/>
              </w:rPr>
            </w:pPr>
            <w:r w:rsidRPr="00A143F9">
              <w:rPr>
                <w:rFonts w:ascii="Times New Roman" w:hAnsi="Times New Roman" w:cs="Times New Roman"/>
                <w:sz w:val="24"/>
                <w:szCs w:val="24"/>
              </w:rPr>
              <w:t>Изучить организационно-правовую форму и организационную структуру (</w:t>
            </w:r>
            <w:r w:rsidRPr="00A143F9">
              <w:rPr>
                <w:rFonts w:ascii="Times New Roman" w:hAnsi="Times New Roman" w:cs="Times New Roman"/>
                <w:i/>
                <w:sz w:val="24"/>
                <w:szCs w:val="24"/>
              </w:rPr>
              <w:t xml:space="preserve">наименование </w:t>
            </w:r>
            <w:r w:rsidRPr="00A143F9">
              <w:rPr>
                <w:rFonts w:ascii="Times New Roman" w:hAnsi="Times New Roman" w:cs="Times New Roman"/>
                <w:i/>
                <w:iCs/>
                <w:sz w:val="24"/>
                <w:szCs w:val="24"/>
              </w:rPr>
              <w:t>профильной организации</w:t>
            </w:r>
            <w:r w:rsidRPr="00A143F9">
              <w:rPr>
                <w:rFonts w:ascii="Times New Roman" w:hAnsi="Times New Roman" w:cs="Times New Roman"/>
                <w:sz w:val="24"/>
                <w:szCs w:val="24"/>
              </w:rPr>
              <w:t xml:space="preserve">) </w:t>
            </w:r>
            <w:r w:rsidRPr="00A143F9">
              <w:rPr>
                <w:rFonts w:ascii="Times New Roman" w:hAnsi="Times New Roman" w:cs="Times New Roman"/>
                <w:color w:val="FF0000"/>
                <w:sz w:val="24"/>
                <w:szCs w:val="24"/>
              </w:rPr>
              <w:t xml:space="preserve"> </w:t>
            </w:r>
          </w:p>
        </w:tc>
      </w:tr>
      <w:tr w:rsidR="00DE5824" w:rsidRPr="00BB3BB3" w:rsidTr="00EC3CDD">
        <w:tc>
          <w:tcPr>
            <w:tcW w:w="817" w:type="dxa"/>
          </w:tcPr>
          <w:p w:rsidR="00DE5824" w:rsidRPr="00A143F9" w:rsidRDefault="00DE5824"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4</w:t>
            </w:r>
          </w:p>
        </w:tc>
        <w:tc>
          <w:tcPr>
            <w:tcW w:w="2126" w:type="dxa"/>
          </w:tcPr>
          <w:p w:rsidR="00DE5824" w:rsidRPr="00A143F9"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A143F9" w:rsidRDefault="00DE5824" w:rsidP="00DE5824">
            <w:pPr>
              <w:spacing w:after="0" w:line="240" w:lineRule="auto"/>
              <w:jc w:val="both"/>
              <w:rPr>
                <w:rFonts w:ascii="Times New Roman" w:hAnsi="Times New Roman"/>
                <w:sz w:val="24"/>
                <w:szCs w:val="24"/>
              </w:rPr>
            </w:pPr>
            <w:r w:rsidRPr="00A143F9">
              <w:rPr>
                <w:rFonts w:ascii="Times New Roman" w:hAnsi="Times New Roman" w:cs="Times New Roman"/>
                <w:sz w:val="24"/>
                <w:szCs w:val="24"/>
              </w:rPr>
              <w:t>Изучить</w:t>
            </w:r>
            <w:r w:rsidRPr="00A143F9">
              <w:rPr>
                <w:rFonts w:ascii="Times New Roman" w:hAnsi="Times New Roman"/>
                <w:sz w:val="24"/>
                <w:szCs w:val="24"/>
              </w:rPr>
              <w:t xml:space="preserve"> нормативно-правовое обеспечение деятельности (</w:t>
            </w:r>
            <w:r w:rsidRPr="00A143F9">
              <w:rPr>
                <w:rFonts w:ascii="Times New Roman" w:hAnsi="Times New Roman"/>
                <w:i/>
                <w:sz w:val="24"/>
                <w:szCs w:val="24"/>
              </w:rPr>
              <w:t>наименование профильной организации</w:t>
            </w:r>
            <w:r w:rsidRPr="00A143F9">
              <w:rPr>
                <w:rFonts w:ascii="Times New Roman" w:hAnsi="Times New Roman"/>
                <w:sz w:val="24"/>
                <w:szCs w:val="24"/>
              </w:rPr>
              <w:t>)</w:t>
            </w:r>
          </w:p>
        </w:tc>
      </w:tr>
      <w:tr w:rsidR="00452A83" w:rsidRPr="00BB3BB3" w:rsidTr="00A27B4F">
        <w:tc>
          <w:tcPr>
            <w:tcW w:w="9571" w:type="dxa"/>
            <w:gridSpan w:val="3"/>
          </w:tcPr>
          <w:p w:rsidR="00452A83" w:rsidRPr="00A143F9"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4"/>
                <w:szCs w:val="24"/>
              </w:rPr>
            </w:pPr>
            <w:r w:rsidRPr="00A143F9">
              <w:rPr>
                <w:rFonts w:ascii="Times New Roman" w:hAnsi="Times New Roman" w:cs="Times New Roman"/>
                <w:i/>
                <w:sz w:val="24"/>
                <w:szCs w:val="24"/>
              </w:rPr>
              <w:t>Индивидуальные задания на практику:</w:t>
            </w:r>
          </w:p>
        </w:tc>
      </w:tr>
      <w:tr w:rsidR="001A5587" w:rsidRPr="00BB3BB3" w:rsidTr="00EC3CDD">
        <w:tc>
          <w:tcPr>
            <w:tcW w:w="817" w:type="dxa"/>
          </w:tcPr>
          <w:p w:rsidR="001A5587" w:rsidRPr="00A143F9" w:rsidRDefault="001A5587"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5</w:t>
            </w:r>
          </w:p>
        </w:tc>
        <w:tc>
          <w:tcPr>
            <w:tcW w:w="2126" w:type="dxa"/>
          </w:tcPr>
          <w:p w:rsidR="001A5587" w:rsidRPr="00A143F9" w:rsidRDefault="001A5587" w:rsidP="00C81A02">
            <w:pPr>
              <w:spacing w:after="0" w:line="240" w:lineRule="auto"/>
              <w:jc w:val="center"/>
              <w:rPr>
                <w:rFonts w:ascii="Times New Roman" w:hAnsi="Times New Roman" w:cs="Times New Roman"/>
                <w:sz w:val="24"/>
                <w:szCs w:val="24"/>
              </w:rPr>
            </w:pPr>
          </w:p>
        </w:tc>
        <w:tc>
          <w:tcPr>
            <w:tcW w:w="6628" w:type="dxa"/>
          </w:tcPr>
          <w:p w:rsidR="001A5587" w:rsidRPr="00FC24B9" w:rsidRDefault="001A5587" w:rsidP="00255E72">
            <w:pPr>
              <w:pStyle w:val="60"/>
              <w:tabs>
                <w:tab w:val="left" w:pos="1162"/>
              </w:tabs>
              <w:spacing w:line="240" w:lineRule="auto"/>
              <w:rPr>
                <w:color w:val="000000"/>
                <w:sz w:val="24"/>
              </w:rPr>
            </w:pPr>
            <w:r w:rsidRPr="00FC24B9">
              <w:rPr>
                <w:rStyle w:val="FontStyle38"/>
                <w:rFonts w:eastAsiaTheme="majorEastAsia"/>
                <w:color w:val="auto"/>
                <w:sz w:val="24"/>
                <w:szCs w:val="24"/>
              </w:rPr>
              <w:t xml:space="preserve">Рассчитать основные показатели, характеризующие деятельность коммерческой организации. </w:t>
            </w:r>
          </w:p>
        </w:tc>
      </w:tr>
      <w:tr w:rsidR="001A5587" w:rsidRPr="00BB3BB3" w:rsidTr="00EC3CDD">
        <w:tc>
          <w:tcPr>
            <w:tcW w:w="817" w:type="dxa"/>
          </w:tcPr>
          <w:p w:rsidR="001A5587" w:rsidRPr="00A143F9" w:rsidRDefault="001A5587"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6</w:t>
            </w:r>
          </w:p>
        </w:tc>
        <w:tc>
          <w:tcPr>
            <w:tcW w:w="2126" w:type="dxa"/>
          </w:tcPr>
          <w:p w:rsidR="001A5587" w:rsidRPr="00A143F9" w:rsidRDefault="001A5587" w:rsidP="00C81A02">
            <w:pPr>
              <w:spacing w:after="0" w:line="240" w:lineRule="auto"/>
              <w:jc w:val="center"/>
              <w:rPr>
                <w:rFonts w:ascii="Times New Roman" w:hAnsi="Times New Roman" w:cs="Times New Roman"/>
                <w:sz w:val="24"/>
                <w:szCs w:val="24"/>
              </w:rPr>
            </w:pPr>
          </w:p>
        </w:tc>
        <w:tc>
          <w:tcPr>
            <w:tcW w:w="6628" w:type="dxa"/>
          </w:tcPr>
          <w:p w:rsidR="001A5587" w:rsidRPr="00FC24B9" w:rsidRDefault="001A5587" w:rsidP="00255E72">
            <w:pPr>
              <w:pStyle w:val="60"/>
              <w:tabs>
                <w:tab w:val="left" w:pos="1162"/>
              </w:tabs>
              <w:spacing w:line="240" w:lineRule="auto"/>
              <w:rPr>
                <w:i/>
                <w:iCs/>
              </w:rPr>
            </w:pPr>
            <w:r w:rsidRPr="00FC24B9">
              <w:rPr>
                <w:spacing w:val="0"/>
                <w:sz w:val="24"/>
                <w:szCs w:val="24"/>
              </w:rPr>
              <w:t xml:space="preserve">Проанализировать </w:t>
            </w:r>
            <w:r w:rsidRPr="00FC24B9">
              <w:rPr>
                <w:sz w:val="24"/>
                <w:szCs w:val="24"/>
              </w:rPr>
              <w:t xml:space="preserve">взаимосвязь организации с внешней средой  </w:t>
            </w:r>
          </w:p>
        </w:tc>
      </w:tr>
      <w:tr w:rsidR="001A5587" w:rsidRPr="00BB3BB3" w:rsidTr="00EC3CDD">
        <w:tc>
          <w:tcPr>
            <w:tcW w:w="817" w:type="dxa"/>
          </w:tcPr>
          <w:p w:rsidR="001A5587" w:rsidRPr="00A143F9" w:rsidRDefault="001A5587"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7</w:t>
            </w:r>
          </w:p>
        </w:tc>
        <w:tc>
          <w:tcPr>
            <w:tcW w:w="2126" w:type="dxa"/>
          </w:tcPr>
          <w:p w:rsidR="001A5587" w:rsidRPr="00A143F9" w:rsidRDefault="001A5587" w:rsidP="00C81A02">
            <w:pPr>
              <w:spacing w:after="0" w:line="240" w:lineRule="auto"/>
              <w:jc w:val="center"/>
              <w:rPr>
                <w:rFonts w:ascii="Times New Roman" w:hAnsi="Times New Roman" w:cs="Times New Roman"/>
                <w:sz w:val="24"/>
                <w:szCs w:val="24"/>
              </w:rPr>
            </w:pPr>
          </w:p>
        </w:tc>
        <w:tc>
          <w:tcPr>
            <w:tcW w:w="6628" w:type="dxa"/>
          </w:tcPr>
          <w:p w:rsidR="001A5587" w:rsidRPr="00FC24B9" w:rsidRDefault="001A5587" w:rsidP="00255E72">
            <w:pPr>
              <w:pStyle w:val="24"/>
              <w:spacing w:after="0" w:line="240" w:lineRule="auto"/>
              <w:jc w:val="both"/>
              <w:rPr>
                <w:sz w:val="24"/>
                <w:szCs w:val="24"/>
              </w:rPr>
            </w:pPr>
            <w:r w:rsidRPr="00FC24B9">
              <w:rPr>
                <w:spacing w:val="0"/>
                <w:sz w:val="24"/>
                <w:szCs w:val="24"/>
              </w:rPr>
              <w:t xml:space="preserve">Изучить </w:t>
            </w:r>
            <w:r w:rsidRPr="00FC24B9">
              <w:rPr>
                <w:bCs/>
                <w:sz w:val="24"/>
                <w:szCs w:val="24"/>
              </w:rPr>
              <w:t>опыт разработки в организации корпоративной стратегии/ стратегии</w:t>
            </w:r>
          </w:p>
        </w:tc>
      </w:tr>
      <w:tr w:rsidR="001A5587" w:rsidRPr="00BB3BB3" w:rsidTr="00EC3CDD">
        <w:tc>
          <w:tcPr>
            <w:tcW w:w="817" w:type="dxa"/>
          </w:tcPr>
          <w:p w:rsidR="001A5587" w:rsidRPr="00A143F9" w:rsidRDefault="001A5587" w:rsidP="00C81A02">
            <w:pPr>
              <w:spacing w:after="0" w:line="240" w:lineRule="auto"/>
              <w:jc w:val="center"/>
              <w:rPr>
                <w:rFonts w:ascii="Times New Roman" w:hAnsi="Times New Roman" w:cs="Times New Roman"/>
                <w:sz w:val="24"/>
                <w:szCs w:val="24"/>
              </w:rPr>
            </w:pPr>
          </w:p>
        </w:tc>
        <w:tc>
          <w:tcPr>
            <w:tcW w:w="2126" w:type="dxa"/>
          </w:tcPr>
          <w:p w:rsidR="001A5587" w:rsidRPr="00A143F9" w:rsidRDefault="001A5587" w:rsidP="00C81A02">
            <w:pPr>
              <w:spacing w:after="0" w:line="240" w:lineRule="auto"/>
              <w:jc w:val="center"/>
              <w:rPr>
                <w:rFonts w:ascii="Times New Roman" w:hAnsi="Times New Roman" w:cs="Times New Roman"/>
                <w:sz w:val="24"/>
                <w:szCs w:val="24"/>
              </w:rPr>
            </w:pPr>
          </w:p>
        </w:tc>
        <w:tc>
          <w:tcPr>
            <w:tcW w:w="6628" w:type="dxa"/>
          </w:tcPr>
          <w:p w:rsidR="001A5587" w:rsidRPr="00FC24B9" w:rsidRDefault="001A5587" w:rsidP="00255E72">
            <w:pPr>
              <w:spacing w:after="0" w:line="240" w:lineRule="auto"/>
              <w:jc w:val="both"/>
              <w:rPr>
                <w:rFonts w:ascii="Times New Roman" w:eastAsia="Times New Roman" w:hAnsi="Times New Roman" w:cs="Times New Roman"/>
                <w:bCs/>
                <w:sz w:val="24"/>
                <w:szCs w:val="24"/>
              </w:rPr>
            </w:pPr>
            <w:r w:rsidRPr="00FC24B9">
              <w:rPr>
                <w:rFonts w:ascii="Times New Roman" w:eastAsia="Times New Roman" w:hAnsi="Times New Roman" w:cs="Times New Roman"/>
                <w:sz w:val="24"/>
                <w:szCs w:val="24"/>
              </w:rPr>
              <w:t xml:space="preserve">Изучить </w:t>
            </w:r>
            <w:r w:rsidRPr="00FC24B9">
              <w:rPr>
                <w:rFonts w:ascii="Times New Roman" w:eastAsia="Times New Roman" w:hAnsi="Times New Roman" w:cs="Times New Roman"/>
                <w:bCs/>
                <w:sz w:val="24"/>
                <w:szCs w:val="24"/>
              </w:rPr>
              <w:t>опыт использования современных методов управления финансами для решения стратегических задач.</w:t>
            </w:r>
          </w:p>
        </w:tc>
      </w:tr>
      <w:tr w:rsidR="00C81A02" w:rsidRPr="00BB3BB3" w:rsidTr="00EC3CDD">
        <w:tc>
          <w:tcPr>
            <w:tcW w:w="817" w:type="dxa"/>
          </w:tcPr>
          <w:p w:rsidR="00C81A02" w:rsidRPr="00A143F9" w:rsidRDefault="004F7785" w:rsidP="00C81A02">
            <w:pPr>
              <w:spacing w:after="0" w:line="240" w:lineRule="auto"/>
              <w:jc w:val="center"/>
              <w:rPr>
                <w:rFonts w:ascii="Times New Roman" w:hAnsi="Times New Roman" w:cs="Times New Roman"/>
                <w:sz w:val="24"/>
                <w:szCs w:val="24"/>
                <w:lang w:val="en-US"/>
              </w:rPr>
            </w:pPr>
            <w:r w:rsidRPr="00A143F9">
              <w:rPr>
                <w:rFonts w:ascii="Times New Roman" w:hAnsi="Times New Roman" w:cs="Times New Roman"/>
                <w:sz w:val="24"/>
                <w:szCs w:val="24"/>
                <w:lang w:val="en-US"/>
              </w:rPr>
              <w:t>n</w:t>
            </w:r>
          </w:p>
        </w:tc>
        <w:tc>
          <w:tcPr>
            <w:tcW w:w="2126" w:type="dxa"/>
          </w:tcPr>
          <w:p w:rsidR="00C81A02" w:rsidRPr="00A143F9"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A143F9" w:rsidRDefault="00C81A02" w:rsidP="00633C66">
            <w:pPr>
              <w:spacing w:after="0" w:line="240" w:lineRule="auto"/>
              <w:rPr>
                <w:rFonts w:ascii="Times New Roman" w:hAnsi="Times New Roman" w:cs="Times New Roman"/>
                <w:sz w:val="24"/>
                <w:szCs w:val="24"/>
              </w:rPr>
            </w:pPr>
            <w:r w:rsidRPr="00A143F9">
              <w:rPr>
                <w:rFonts w:ascii="Times New Roman" w:hAnsi="Times New Roman" w:cs="Times New Roman"/>
                <w:sz w:val="24"/>
                <w:szCs w:val="24"/>
              </w:rPr>
              <w:t>Подготовка и предоставление отчета</w:t>
            </w:r>
            <w:r w:rsidR="00633C66" w:rsidRPr="00A143F9">
              <w:rPr>
                <w:rFonts w:ascii="Times New Roman" w:hAnsi="Times New Roman" w:cs="Times New Roman"/>
                <w:sz w:val="24"/>
                <w:szCs w:val="24"/>
              </w:rPr>
              <w:t xml:space="preserve"> </w:t>
            </w:r>
          </w:p>
        </w:tc>
      </w:tr>
    </w:tbl>
    <w:p w:rsidR="004F7785" w:rsidRDefault="004F7785" w:rsidP="00C81A02">
      <w:pPr>
        <w:spacing w:after="0" w:line="240" w:lineRule="auto"/>
        <w:rPr>
          <w:rFonts w:ascii="Times New Roman" w:eastAsia="Times New Roman" w:hAnsi="Times New Roman" w:cs="Times New Roman"/>
          <w:sz w:val="24"/>
          <w:szCs w:val="24"/>
        </w:rPr>
      </w:pPr>
    </w:p>
    <w:p w:rsidR="00A143F9" w:rsidRPr="00BB3BB3" w:rsidRDefault="00A143F9" w:rsidP="00C81A02">
      <w:pPr>
        <w:spacing w:after="0" w:line="240" w:lineRule="auto"/>
        <w:rPr>
          <w:rFonts w:ascii="Times New Roman" w:eastAsia="Times New Roman" w:hAnsi="Times New Roman" w:cs="Times New Roman"/>
          <w:sz w:val="24"/>
          <w:szCs w:val="24"/>
        </w:rPr>
      </w:pPr>
    </w:p>
    <w:p w:rsidR="00C81A02" w:rsidRPr="00A143F9" w:rsidRDefault="00C81A02" w:rsidP="00C81A02">
      <w:pPr>
        <w:spacing w:after="0" w:line="240" w:lineRule="auto"/>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 xml:space="preserve">Заведующий кафедрой </w:t>
      </w:r>
      <w:r w:rsidR="004E7AEE" w:rsidRPr="00A143F9">
        <w:rPr>
          <w:rFonts w:ascii="Times New Roman" w:eastAsia="Times New Roman" w:hAnsi="Times New Roman" w:cs="Times New Roman"/>
          <w:sz w:val="24"/>
          <w:szCs w:val="24"/>
        </w:rPr>
        <w:t>УПиП</w:t>
      </w:r>
      <w:r w:rsidRPr="00A143F9">
        <w:rPr>
          <w:rFonts w:ascii="Times New Roman" w:eastAsia="Times New Roman" w:hAnsi="Times New Roman" w:cs="Times New Roman"/>
          <w:sz w:val="24"/>
          <w:szCs w:val="24"/>
        </w:rPr>
        <w:t>:</w:t>
      </w:r>
      <w:r w:rsidRPr="00A143F9">
        <w:rPr>
          <w:rFonts w:ascii="Times New Roman" w:eastAsia="Times New Roman" w:hAnsi="Times New Roman" w:cs="Times New Roman"/>
          <w:sz w:val="24"/>
          <w:szCs w:val="24"/>
        </w:rPr>
        <w:tab/>
        <w:t>__________________ / ___________________</w:t>
      </w:r>
    </w:p>
    <w:p w:rsidR="00C81A02" w:rsidRPr="00A143F9" w:rsidRDefault="00C81A02" w:rsidP="00C81A02">
      <w:pPr>
        <w:spacing w:after="0" w:line="240" w:lineRule="auto"/>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Руководитель практики от ОмГА</w:t>
      </w:r>
      <w:r w:rsidRPr="00A143F9">
        <w:rPr>
          <w:rFonts w:ascii="Times New Roman" w:eastAsia="Times New Roman" w:hAnsi="Times New Roman" w:cs="Times New Roman"/>
          <w:sz w:val="24"/>
          <w:szCs w:val="24"/>
        </w:rPr>
        <w:tab/>
        <w:t>___________________ / ____________________</w:t>
      </w:r>
    </w:p>
    <w:p w:rsidR="00C81A02" w:rsidRPr="00A143F9" w:rsidRDefault="00C81A02" w:rsidP="00C81A02">
      <w:pPr>
        <w:spacing w:after="0" w:line="240" w:lineRule="auto"/>
        <w:jc w:val="both"/>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shd w:val="clear" w:color="auto" w:fill="FFFFFF"/>
        </w:rPr>
        <w:t>Р</w:t>
      </w:r>
      <w:r w:rsidRPr="00A143F9">
        <w:rPr>
          <w:rFonts w:ascii="Times New Roman" w:eastAsia="Times New Roman" w:hAnsi="Times New Roman" w:cs="Times New Roman"/>
          <w:sz w:val="24"/>
          <w:szCs w:val="24"/>
        </w:rPr>
        <w:t>уководитель практики от профильной организации ______________/ _________________</w:t>
      </w:r>
    </w:p>
    <w:p w:rsidR="00F75EF7" w:rsidRPr="00A143F9" w:rsidRDefault="00F75EF7">
      <w:pPr>
        <w:rPr>
          <w:rFonts w:ascii="Times New Roman" w:hAnsi="Times New Roman" w:cs="Times New Roman"/>
          <w:bCs/>
          <w:sz w:val="24"/>
          <w:szCs w:val="24"/>
        </w:rPr>
      </w:pP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C751AC" w:rsidRPr="00C751AC" w:rsidRDefault="00EC3CDD" w:rsidP="00C751AC">
      <w:pPr>
        <w:spacing w:after="0" w:line="240" w:lineRule="auto"/>
        <w:jc w:val="both"/>
        <w:rPr>
          <w:b/>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подготовки при реализации </w:t>
      </w:r>
      <w:r w:rsidR="00650DB4" w:rsidRPr="00650DB4">
        <w:rPr>
          <w:rStyle w:val="fontstyle01"/>
          <w:rFonts w:ascii="Times New Roman" w:hAnsi="Times New Roman" w:cs="Times New Roman"/>
          <w:b w:val="0"/>
          <w:color w:val="auto"/>
          <w:sz w:val="28"/>
          <w:szCs w:val="28"/>
        </w:rPr>
        <w:t>производственной</w:t>
      </w:r>
      <w:r w:rsidR="002520FA" w:rsidRPr="002520FA">
        <w:rPr>
          <w:rFonts w:ascii="Times New Roman" w:hAnsi="Times New Roman" w:cs="Times New Roman"/>
          <w:sz w:val="28"/>
          <w:szCs w:val="28"/>
        </w:rPr>
        <w:t xml:space="preserve"> практики</w:t>
      </w:r>
      <w:r w:rsidR="002520FA" w:rsidRPr="00BB3BB3">
        <w:rPr>
          <w:rFonts w:ascii="Times New Roman" w:eastAsia="Times New Roman" w:hAnsi="Times New Roman" w:cs="Times New Roman"/>
          <w:sz w:val="28"/>
          <w:szCs w:val="28"/>
        </w:rPr>
        <w:t xml:space="preserve"> </w:t>
      </w:r>
      <w:r w:rsidR="00C751AC" w:rsidRPr="00C751AC">
        <w:rPr>
          <w:rFonts w:ascii="Times New Roman" w:hAnsi="Times New Roman" w:cs="Times New Roman"/>
          <w:sz w:val="28"/>
          <w:szCs w:val="28"/>
        </w:rPr>
        <w:t>(практика по получению профессиональных умений и опыта профессиональной деятельности (технологическая практика))</w:t>
      </w:r>
    </w:p>
    <w:p w:rsidR="00EC3CDD" w:rsidRPr="003C6D8F"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3C6D8F">
        <w:rPr>
          <w:rFonts w:ascii="Times New Roman" w:eastAsia="Times New Roman" w:hAnsi="Times New Roman" w:cs="Times New Roman"/>
          <w:sz w:val="28"/>
          <w:szCs w:val="28"/>
        </w:rPr>
        <w:t>________________________________________________________</w:t>
      </w:r>
      <w:r w:rsidR="008D0950" w:rsidRPr="003C6D8F">
        <w:rPr>
          <w:rFonts w:ascii="Times New Roman" w:eastAsia="Times New Roman" w:hAnsi="Times New Roman" w:cs="Times New Roman"/>
          <w:sz w:val="28"/>
          <w:szCs w:val="28"/>
        </w:rPr>
        <w:t>________</w:t>
      </w:r>
      <w:r w:rsidR="00C970CA" w:rsidRPr="003C6D8F">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sidR="002520FA">
        <w:rPr>
          <w:rFonts w:ascii="Times New Roman" w:hAnsi="Times New Roman" w:cs="Times New Roman"/>
          <w:color w:val="FF0000"/>
          <w:sz w:val="20"/>
          <w:szCs w:val="20"/>
        </w:rPr>
        <w:t>.</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практики от ОмГА:</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1614" w:rsidRDefault="00F41614" w:rsidP="002B0F7E">
      <w:pPr>
        <w:spacing w:after="0" w:line="240" w:lineRule="auto"/>
      </w:pPr>
      <w:r>
        <w:separator/>
      </w:r>
    </w:p>
  </w:endnote>
  <w:endnote w:type="continuationSeparator" w:id="0">
    <w:p w:rsidR="00F41614" w:rsidRDefault="00F41614"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1614" w:rsidRDefault="00F41614" w:rsidP="002B0F7E">
      <w:pPr>
        <w:spacing w:after="0" w:line="240" w:lineRule="auto"/>
      </w:pPr>
      <w:r>
        <w:separator/>
      </w:r>
    </w:p>
  </w:footnote>
  <w:footnote w:type="continuationSeparator" w:id="0">
    <w:p w:rsidR="00F41614" w:rsidRDefault="00F41614"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0F61CC5"/>
    <w:multiLevelType w:val="hybridMultilevel"/>
    <w:tmpl w:val="CB644782"/>
    <w:lvl w:ilvl="0" w:tplc="94C4AED4">
      <w:start w:val="1"/>
      <w:numFmt w:val="bullet"/>
      <w:lvlText w:val="-"/>
      <w:lvlJc w:val="left"/>
      <w:pPr>
        <w:ind w:left="720" w:hanging="360"/>
      </w:pPr>
      <w:rPr>
        <w:rFonts w:ascii="Calibri" w:hAnsi="Calibri" w:hint="default"/>
      </w:rPr>
    </w:lvl>
    <w:lvl w:ilvl="1" w:tplc="ABB6045E">
      <w:start w:val="1"/>
      <w:numFmt w:val="bullet"/>
      <w:lvlText w:val="-"/>
      <w:lvlJc w:val="left"/>
      <w:pPr>
        <w:ind w:left="1440" w:hanging="360"/>
      </w:pPr>
      <w:rPr>
        <w:rFonts w:ascii="Times New Roman" w:hAnsi="Times New Roman" w:hint="default"/>
        <w:b w:val="0"/>
        <w:i w:val="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2A56B9"/>
    <w:multiLevelType w:val="hybridMultilevel"/>
    <w:tmpl w:val="73DEA21A"/>
    <w:lvl w:ilvl="0" w:tplc="961C4F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430C1B"/>
    <w:multiLevelType w:val="hybridMultilevel"/>
    <w:tmpl w:val="F276490C"/>
    <w:lvl w:ilvl="0" w:tplc="961C4F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B60284"/>
    <w:multiLevelType w:val="hybridMultilevel"/>
    <w:tmpl w:val="E166A7D0"/>
    <w:lvl w:ilvl="0" w:tplc="63B2350C">
      <w:start w:val="1"/>
      <w:numFmt w:val="decimal"/>
      <w:lvlText w:val="%1."/>
      <w:lvlJc w:val="left"/>
      <w:pPr>
        <w:ind w:left="360" w:hanging="360"/>
      </w:pPr>
      <w:rPr>
        <w:rFonts w:ascii="Times New Roman" w:hAnsi="Times New Roman" w:cs="Times New Roman" w:hint="default"/>
        <w:b w:val="0"/>
        <w:sz w:val="28"/>
      </w:rPr>
    </w:lvl>
    <w:lvl w:ilvl="1" w:tplc="04190019">
      <w:start w:val="1"/>
      <w:numFmt w:val="decimal"/>
      <w:lvlText w:val="%2."/>
      <w:lvlJc w:val="left"/>
      <w:pPr>
        <w:tabs>
          <w:tab w:val="num" w:pos="447"/>
        </w:tabs>
        <w:ind w:left="447" w:hanging="360"/>
      </w:pPr>
    </w:lvl>
    <w:lvl w:ilvl="2" w:tplc="0419001B">
      <w:start w:val="1"/>
      <w:numFmt w:val="decimal"/>
      <w:lvlText w:val="%3."/>
      <w:lvlJc w:val="left"/>
      <w:pPr>
        <w:tabs>
          <w:tab w:val="num" w:pos="1167"/>
        </w:tabs>
        <w:ind w:left="1167" w:hanging="360"/>
      </w:pPr>
    </w:lvl>
    <w:lvl w:ilvl="3" w:tplc="0419000F">
      <w:start w:val="1"/>
      <w:numFmt w:val="decimal"/>
      <w:lvlText w:val="%4."/>
      <w:lvlJc w:val="left"/>
      <w:pPr>
        <w:tabs>
          <w:tab w:val="num" w:pos="1887"/>
        </w:tabs>
        <w:ind w:left="1887" w:hanging="360"/>
      </w:pPr>
    </w:lvl>
    <w:lvl w:ilvl="4" w:tplc="04190019">
      <w:start w:val="1"/>
      <w:numFmt w:val="decimal"/>
      <w:lvlText w:val="%5."/>
      <w:lvlJc w:val="left"/>
      <w:pPr>
        <w:tabs>
          <w:tab w:val="num" w:pos="2607"/>
        </w:tabs>
        <w:ind w:left="2607" w:hanging="360"/>
      </w:pPr>
    </w:lvl>
    <w:lvl w:ilvl="5" w:tplc="0419001B">
      <w:start w:val="1"/>
      <w:numFmt w:val="decimal"/>
      <w:lvlText w:val="%6."/>
      <w:lvlJc w:val="left"/>
      <w:pPr>
        <w:tabs>
          <w:tab w:val="num" w:pos="3327"/>
        </w:tabs>
        <w:ind w:left="3327" w:hanging="360"/>
      </w:pPr>
    </w:lvl>
    <w:lvl w:ilvl="6" w:tplc="0419000F">
      <w:start w:val="1"/>
      <w:numFmt w:val="decimal"/>
      <w:lvlText w:val="%7."/>
      <w:lvlJc w:val="left"/>
      <w:pPr>
        <w:tabs>
          <w:tab w:val="num" w:pos="4047"/>
        </w:tabs>
        <w:ind w:left="4047" w:hanging="360"/>
      </w:pPr>
    </w:lvl>
    <w:lvl w:ilvl="7" w:tplc="04190019">
      <w:start w:val="1"/>
      <w:numFmt w:val="decimal"/>
      <w:lvlText w:val="%8."/>
      <w:lvlJc w:val="left"/>
      <w:pPr>
        <w:tabs>
          <w:tab w:val="num" w:pos="4767"/>
        </w:tabs>
        <w:ind w:left="4767" w:hanging="360"/>
      </w:pPr>
    </w:lvl>
    <w:lvl w:ilvl="8" w:tplc="0419001B">
      <w:start w:val="1"/>
      <w:numFmt w:val="decimal"/>
      <w:lvlText w:val="%9."/>
      <w:lvlJc w:val="left"/>
      <w:pPr>
        <w:tabs>
          <w:tab w:val="num" w:pos="5487"/>
        </w:tabs>
        <w:ind w:left="5487" w:hanging="360"/>
      </w:pPr>
    </w:lvl>
  </w:abstractNum>
  <w:abstractNum w:abstractNumId="8" w15:restartNumberingAfterBreak="0">
    <w:nsid w:val="1010783F"/>
    <w:multiLevelType w:val="hybridMultilevel"/>
    <w:tmpl w:val="A96622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06655B"/>
    <w:multiLevelType w:val="hybridMultilevel"/>
    <w:tmpl w:val="E166A7D0"/>
    <w:lvl w:ilvl="0" w:tplc="63B2350C">
      <w:start w:val="1"/>
      <w:numFmt w:val="decimal"/>
      <w:lvlText w:val="%1."/>
      <w:lvlJc w:val="left"/>
      <w:pPr>
        <w:ind w:left="1353"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CE171D"/>
    <w:multiLevelType w:val="hybridMultilevel"/>
    <w:tmpl w:val="D70EAB58"/>
    <w:lvl w:ilvl="0" w:tplc="961C4F2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22AE2D49"/>
    <w:multiLevelType w:val="hybridMultilevel"/>
    <w:tmpl w:val="18EA3F24"/>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592E4A"/>
    <w:multiLevelType w:val="hybridMultilevel"/>
    <w:tmpl w:val="066EE3BC"/>
    <w:lvl w:ilvl="0" w:tplc="961C4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DD4F65"/>
    <w:multiLevelType w:val="hybridMultilevel"/>
    <w:tmpl w:val="75A00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3C7244"/>
    <w:multiLevelType w:val="hybridMultilevel"/>
    <w:tmpl w:val="F9025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DAF1A04"/>
    <w:multiLevelType w:val="hybridMultilevel"/>
    <w:tmpl w:val="80FE3280"/>
    <w:lvl w:ilvl="0" w:tplc="B776B9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FF6B03"/>
    <w:multiLevelType w:val="multilevel"/>
    <w:tmpl w:val="409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B439CB"/>
    <w:multiLevelType w:val="hybridMultilevel"/>
    <w:tmpl w:val="C34831E6"/>
    <w:lvl w:ilvl="0" w:tplc="458A40A2">
      <w:numFmt w:val="bullet"/>
      <w:lvlText w:val=""/>
      <w:lvlJc w:val="left"/>
      <w:pPr>
        <w:ind w:left="862"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1EF76FC"/>
    <w:multiLevelType w:val="hybridMultilevel"/>
    <w:tmpl w:val="ED22E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D851FC"/>
    <w:multiLevelType w:val="hybridMultilevel"/>
    <w:tmpl w:val="C88E73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56DF7E65"/>
    <w:multiLevelType w:val="hybridMultilevel"/>
    <w:tmpl w:val="66707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9A50FD"/>
    <w:multiLevelType w:val="multilevel"/>
    <w:tmpl w:val="713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6E7DFE"/>
    <w:multiLevelType w:val="hybridMultilevel"/>
    <w:tmpl w:val="9F3AD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ED5CD2"/>
    <w:multiLevelType w:val="hybridMultilevel"/>
    <w:tmpl w:val="93220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E152EE"/>
    <w:multiLevelType w:val="hybridMultilevel"/>
    <w:tmpl w:val="6ECABA4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1330B89"/>
    <w:multiLevelType w:val="hybridMultilevel"/>
    <w:tmpl w:val="90C8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7A37077"/>
    <w:multiLevelType w:val="multilevel"/>
    <w:tmpl w:val="898060C2"/>
    <w:lvl w:ilvl="0">
      <w:start w:val="1"/>
      <w:numFmt w:val="decimal"/>
      <w:lvlText w:val="%1."/>
      <w:lvlJc w:val="left"/>
      <w:pPr>
        <w:tabs>
          <w:tab w:val="num" w:pos="0"/>
        </w:tabs>
        <w:ind w:left="432" w:hanging="432"/>
      </w:pPr>
      <w:rPr>
        <w:rFonts w:ascii="Times New Roman" w:hAnsi="Times New Roman" w:cs="Times New Roman" w:hint="default"/>
        <w:b/>
        <w:i w:val="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23"/>
  </w:num>
  <w:num w:numId="3">
    <w:abstractNumId w:val="16"/>
  </w:num>
  <w:num w:numId="4">
    <w:abstractNumId w:val="10"/>
  </w:num>
  <w:num w:numId="5">
    <w:abstractNumId w:val="19"/>
  </w:num>
  <w:num w:numId="6">
    <w:abstractNumId w:val="20"/>
  </w:num>
  <w:num w:numId="7">
    <w:abstractNumId w:val="31"/>
  </w:num>
  <w:num w:numId="8">
    <w:abstractNumId w:val="17"/>
  </w:num>
  <w:num w:numId="9">
    <w:abstractNumId w:val="41"/>
  </w:num>
  <w:num w:numId="10">
    <w:abstractNumId w:val="5"/>
  </w:num>
  <w:num w:numId="11">
    <w:abstractNumId w:val="30"/>
  </w:num>
  <w:num w:numId="12">
    <w:abstractNumId w:val="18"/>
  </w:num>
  <w:num w:numId="13">
    <w:abstractNumId w:val="29"/>
  </w:num>
  <w:num w:numId="14">
    <w:abstractNumId w:val="40"/>
  </w:num>
  <w:num w:numId="15">
    <w:abstractNumId w:val="21"/>
  </w:num>
  <w:num w:numId="16">
    <w:abstractNumId w:val="22"/>
  </w:num>
  <w:num w:numId="17">
    <w:abstractNumId w:val="24"/>
  </w:num>
  <w:num w:numId="18">
    <w:abstractNumId w:val="28"/>
  </w:num>
  <w:num w:numId="19">
    <w:abstractNumId w:val="43"/>
  </w:num>
  <w:num w:numId="20">
    <w:abstractNumId w:val="33"/>
  </w:num>
  <w:num w:numId="21">
    <w:abstractNumId w:val="8"/>
  </w:num>
  <w:num w:numId="22">
    <w:abstractNumId w:val="37"/>
  </w:num>
  <w:num w:numId="23">
    <w:abstractNumId w:val="27"/>
  </w:num>
  <w:num w:numId="24">
    <w:abstractNumId w:val="25"/>
  </w:num>
  <w:num w:numId="25">
    <w:abstractNumId w:val="35"/>
  </w:num>
  <w:num w:numId="26">
    <w:abstractNumId w:val="15"/>
  </w:num>
  <w:num w:numId="27">
    <w:abstractNumId w:val="38"/>
  </w:num>
  <w:num w:numId="28">
    <w:abstractNumId w:val="39"/>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9"/>
  </w:num>
  <w:num w:numId="35">
    <w:abstractNumId w:val="3"/>
  </w:num>
  <w:num w:numId="36">
    <w:abstractNumId w:val="14"/>
  </w:num>
  <w:num w:numId="37">
    <w:abstractNumId w:val="12"/>
  </w:num>
  <w:num w:numId="38">
    <w:abstractNumId w:val="34"/>
  </w:num>
  <w:num w:numId="39">
    <w:abstractNumId w:val="26"/>
  </w:num>
  <w:num w:numId="40">
    <w:abstractNumId w:val="6"/>
  </w:num>
  <w:num w:numId="41">
    <w:abstractNumId w:val="4"/>
  </w:num>
  <w:num w:numId="42">
    <w:abstractNumId w:val="11"/>
  </w:num>
  <w:num w:numId="43">
    <w:abstractNumId w:val="13"/>
  </w:num>
  <w:num w:numId="44">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0AC8"/>
    <w:rsid w:val="00002EB3"/>
    <w:rsid w:val="00004742"/>
    <w:rsid w:val="00004FB0"/>
    <w:rsid w:val="00024AF0"/>
    <w:rsid w:val="0002749D"/>
    <w:rsid w:val="00027F88"/>
    <w:rsid w:val="00031E95"/>
    <w:rsid w:val="00035E7E"/>
    <w:rsid w:val="00036C64"/>
    <w:rsid w:val="00040578"/>
    <w:rsid w:val="0004226B"/>
    <w:rsid w:val="00046528"/>
    <w:rsid w:val="00047C33"/>
    <w:rsid w:val="0005081E"/>
    <w:rsid w:val="00056764"/>
    <w:rsid w:val="00062545"/>
    <w:rsid w:val="00063C8C"/>
    <w:rsid w:val="0007272D"/>
    <w:rsid w:val="0007650C"/>
    <w:rsid w:val="000A2CCC"/>
    <w:rsid w:val="000B008C"/>
    <w:rsid w:val="000B4EF7"/>
    <w:rsid w:val="000B5F43"/>
    <w:rsid w:val="000B6456"/>
    <w:rsid w:val="000C6E15"/>
    <w:rsid w:val="000C709E"/>
    <w:rsid w:val="000D140F"/>
    <w:rsid w:val="000D2721"/>
    <w:rsid w:val="000E0BD4"/>
    <w:rsid w:val="000E3C21"/>
    <w:rsid w:val="000E64B9"/>
    <w:rsid w:val="000F63C1"/>
    <w:rsid w:val="00114118"/>
    <w:rsid w:val="00127EB4"/>
    <w:rsid w:val="00130F5B"/>
    <w:rsid w:val="00136E66"/>
    <w:rsid w:val="0014278A"/>
    <w:rsid w:val="00150F33"/>
    <w:rsid w:val="00152A56"/>
    <w:rsid w:val="00161450"/>
    <w:rsid w:val="00162D61"/>
    <w:rsid w:val="00163D3F"/>
    <w:rsid w:val="00165AD9"/>
    <w:rsid w:val="00172C27"/>
    <w:rsid w:val="00174540"/>
    <w:rsid w:val="00184F1B"/>
    <w:rsid w:val="0018731A"/>
    <w:rsid w:val="00193E93"/>
    <w:rsid w:val="001971C8"/>
    <w:rsid w:val="001A2633"/>
    <w:rsid w:val="001A4BF6"/>
    <w:rsid w:val="001A5587"/>
    <w:rsid w:val="001A5892"/>
    <w:rsid w:val="001C11C3"/>
    <w:rsid w:val="001D1050"/>
    <w:rsid w:val="001E0232"/>
    <w:rsid w:val="001E1D7E"/>
    <w:rsid w:val="001E353F"/>
    <w:rsid w:val="001F178D"/>
    <w:rsid w:val="002008CD"/>
    <w:rsid w:val="00213361"/>
    <w:rsid w:val="0022049D"/>
    <w:rsid w:val="00220FD4"/>
    <w:rsid w:val="0022112F"/>
    <w:rsid w:val="00223A02"/>
    <w:rsid w:val="002250EF"/>
    <w:rsid w:val="00234809"/>
    <w:rsid w:val="00234D6E"/>
    <w:rsid w:val="00240914"/>
    <w:rsid w:val="00242163"/>
    <w:rsid w:val="00242310"/>
    <w:rsid w:val="0024504D"/>
    <w:rsid w:val="00245964"/>
    <w:rsid w:val="00245D3B"/>
    <w:rsid w:val="00247047"/>
    <w:rsid w:val="0025050B"/>
    <w:rsid w:val="002520FA"/>
    <w:rsid w:val="0025794A"/>
    <w:rsid w:val="00262B50"/>
    <w:rsid w:val="00274D91"/>
    <w:rsid w:val="00276FAB"/>
    <w:rsid w:val="002812B5"/>
    <w:rsid w:val="00290CB4"/>
    <w:rsid w:val="002A3A6A"/>
    <w:rsid w:val="002A488F"/>
    <w:rsid w:val="002A79BF"/>
    <w:rsid w:val="002B0F7E"/>
    <w:rsid w:val="002C294F"/>
    <w:rsid w:val="002C2E27"/>
    <w:rsid w:val="002C3BC4"/>
    <w:rsid w:val="002D2659"/>
    <w:rsid w:val="002D5034"/>
    <w:rsid w:val="002D76DE"/>
    <w:rsid w:val="002E3A25"/>
    <w:rsid w:val="0030070A"/>
    <w:rsid w:val="00303941"/>
    <w:rsid w:val="00310EA8"/>
    <w:rsid w:val="00313B9C"/>
    <w:rsid w:val="00314AAD"/>
    <w:rsid w:val="00316AC2"/>
    <w:rsid w:val="003239C2"/>
    <w:rsid w:val="00323D5D"/>
    <w:rsid w:val="00336F14"/>
    <w:rsid w:val="00337421"/>
    <w:rsid w:val="00340702"/>
    <w:rsid w:val="00340771"/>
    <w:rsid w:val="00342886"/>
    <w:rsid w:val="00343C50"/>
    <w:rsid w:val="00346DC9"/>
    <w:rsid w:val="003600C7"/>
    <w:rsid w:val="003614E3"/>
    <w:rsid w:val="00363666"/>
    <w:rsid w:val="00376777"/>
    <w:rsid w:val="00380910"/>
    <w:rsid w:val="0038688C"/>
    <w:rsid w:val="0039119B"/>
    <w:rsid w:val="00394CC0"/>
    <w:rsid w:val="003A4A84"/>
    <w:rsid w:val="003A669D"/>
    <w:rsid w:val="003A7005"/>
    <w:rsid w:val="003B6356"/>
    <w:rsid w:val="003B703E"/>
    <w:rsid w:val="003B7623"/>
    <w:rsid w:val="003C6D8F"/>
    <w:rsid w:val="003D46E6"/>
    <w:rsid w:val="003E0520"/>
    <w:rsid w:val="003E0D34"/>
    <w:rsid w:val="003F6AA6"/>
    <w:rsid w:val="0040022E"/>
    <w:rsid w:val="00406121"/>
    <w:rsid w:val="0040761A"/>
    <w:rsid w:val="004103F1"/>
    <w:rsid w:val="0041329A"/>
    <w:rsid w:val="0041612F"/>
    <w:rsid w:val="00420E56"/>
    <w:rsid w:val="004237CC"/>
    <w:rsid w:val="0042780C"/>
    <w:rsid w:val="00431780"/>
    <w:rsid w:val="00440574"/>
    <w:rsid w:val="004410C9"/>
    <w:rsid w:val="00446E97"/>
    <w:rsid w:val="00447A51"/>
    <w:rsid w:val="00447D80"/>
    <w:rsid w:val="00452A83"/>
    <w:rsid w:val="004555A6"/>
    <w:rsid w:val="00455B92"/>
    <w:rsid w:val="004609F1"/>
    <w:rsid w:val="00461797"/>
    <w:rsid w:val="004629C3"/>
    <w:rsid w:val="004665FD"/>
    <w:rsid w:val="004743E5"/>
    <w:rsid w:val="00480F0B"/>
    <w:rsid w:val="004A285B"/>
    <w:rsid w:val="004B0E60"/>
    <w:rsid w:val="004B1D1D"/>
    <w:rsid w:val="004B3DAC"/>
    <w:rsid w:val="004B7DAE"/>
    <w:rsid w:val="004C0218"/>
    <w:rsid w:val="004C1B83"/>
    <w:rsid w:val="004C45C6"/>
    <w:rsid w:val="004C491F"/>
    <w:rsid w:val="004D055A"/>
    <w:rsid w:val="004D23FF"/>
    <w:rsid w:val="004D24D3"/>
    <w:rsid w:val="004D4FFD"/>
    <w:rsid w:val="004E03A1"/>
    <w:rsid w:val="004E0DD5"/>
    <w:rsid w:val="004E143A"/>
    <w:rsid w:val="004E6DCD"/>
    <w:rsid w:val="004E7AEE"/>
    <w:rsid w:val="004F49BC"/>
    <w:rsid w:val="004F7785"/>
    <w:rsid w:val="005013C1"/>
    <w:rsid w:val="005023B6"/>
    <w:rsid w:val="0050440A"/>
    <w:rsid w:val="00505C56"/>
    <w:rsid w:val="00506B0C"/>
    <w:rsid w:val="00511F03"/>
    <w:rsid w:val="00520518"/>
    <w:rsid w:val="00521663"/>
    <w:rsid w:val="00521867"/>
    <w:rsid w:val="0052628A"/>
    <w:rsid w:val="005279CB"/>
    <w:rsid w:val="005321B8"/>
    <w:rsid w:val="005324E7"/>
    <w:rsid w:val="005369F4"/>
    <w:rsid w:val="00544BF3"/>
    <w:rsid w:val="00546AC1"/>
    <w:rsid w:val="005471EF"/>
    <w:rsid w:val="005477C4"/>
    <w:rsid w:val="00547B3E"/>
    <w:rsid w:val="00554419"/>
    <w:rsid w:val="00555207"/>
    <w:rsid w:val="00560C0A"/>
    <w:rsid w:val="005637BD"/>
    <w:rsid w:val="00570CF2"/>
    <w:rsid w:val="00573368"/>
    <w:rsid w:val="005768BA"/>
    <w:rsid w:val="00586785"/>
    <w:rsid w:val="005905B3"/>
    <w:rsid w:val="00594DB0"/>
    <w:rsid w:val="005A1180"/>
    <w:rsid w:val="005A1EDF"/>
    <w:rsid w:val="005A507D"/>
    <w:rsid w:val="005B0C89"/>
    <w:rsid w:val="005B0FFE"/>
    <w:rsid w:val="005B415E"/>
    <w:rsid w:val="005B79AB"/>
    <w:rsid w:val="005C77E1"/>
    <w:rsid w:val="005E3F5C"/>
    <w:rsid w:val="005E6AB2"/>
    <w:rsid w:val="005E768D"/>
    <w:rsid w:val="005F5F95"/>
    <w:rsid w:val="005F71BD"/>
    <w:rsid w:val="00600D96"/>
    <w:rsid w:val="00600EA9"/>
    <w:rsid w:val="00601B20"/>
    <w:rsid w:val="00612ACB"/>
    <w:rsid w:val="00614452"/>
    <w:rsid w:val="00616DA8"/>
    <w:rsid w:val="00633C66"/>
    <w:rsid w:val="00634AAB"/>
    <w:rsid w:val="00634C2A"/>
    <w:rsid w:val="00635C51"/>
    <w:rsid w:val="00640B06"/>
    <w:rsid w:val="00650CB4"/>
    <w:rsid w:val="00650DB4"/>
    <w:rsid w:val="006527E4"/>
    <w:rsid w:val="00652C12"/>
    <w:rsid w:val="00652C45"/>
    <w:rsid w:val="006626C5"/>
    <w:rsid w:val="0066273A"/>
    <w:rsid w:val="00664521"/>
    <w:rsid w:val="006657FF"/>
    <w:rsid w:val="00670AFD"/>
    <w:rsid w:val="00682D4F"/>
    <w:rsid w:val="00684209"/>
    <w:rsid w:val="0069208F"/>
    <w:rsid w:val="006961F3"/>
    <w:rsid w:val="006A293E"/>
    <w:rsid w:val="006B04F5"/>
    <w:rsid w:val="006B0E37"/>
    <w:rsid w:val="006B43B6"/>
    <w:rsid w:val="006B6532"/>
    <w:rsid w:val="006B6B9D"/>
    <w:rsid w:val="006B6F88"/>
    <w:rsid w:val="006D2556"/>
    <w:rsid w:val="006D2F24"/>
    <w:rsid w:val="006D5A4A"/>
    <w:rsid w:val="006D6A70"/>
    <w:rsid w:val="006E3E3D"/>
    <w:rsid w:val="006E7C99"/>
    <w:rsid w:val="006F366D"/>
    <w:rsid w:val="006F3962"/>
    <w:rsid w:val="0070558D"/>
    <w:rsid w:val="00706A9C"/>
    <w:rsid w:val="00707ECD"/>
    <w:rsid w:val="0071257C"/>
    <w:rsid w:val="00712EC1"/>
    <w:rsid w:val="007136B0"/>
    <w:rsid w:val="007200A5"/>
    <w:rsid w:val="007228D9"/>
    <w:rsid w:val="00723323"/>
    <w:rsid w:val="0072640F"/>
    <w:rsid w:val="0072782C"/>
    <w:rsid w:val="00727CD4"/>
    <w:rsid w:val="00731F51"/>
    <w:rsid w:val="007404D4"/>
    <w:rsid w:val="00742BC8"/>
    <w:rsid w:val="0074604E"/>
    <w:rsid w:val="00754B6F"/>
    <w:rsid w:val="007628AB"/>
    <w:rsid w:val="007664A2"/>
    <w:rsid w:val="0076680B"/>
    <w:rsid w:val="00770D54"/>
    <w:rsid w:val="007718BF"/>
    <w:rsid w:val="00780B17"/>
    <w:rsid w:val="007928D8"/>
    <w:rsid w:val="00795BAA"/>
    <w:rsid w:val="007A00B6"/>
    <w:rsid w:val="007A0B03"/>
    <w:rsid w:val="007A2919"/>
    <w:rsid w:val="007A54C4"/>
    <w:rsid w:val="007B3E8E"/>
    <w:rsid w:val="007B7C85"/>
    <w:rsid w:val="007C223D"/>
    <w:rsid w:val="007C424C"/>
    <w:rsid w:val="007C5AD3"/>
    <w:rsid w:val="007D186A"/>
    <w:rsid w:val="007D7FCB"/>
    <w:rsid w:val="007E1855"/>
    <w:rsid w:val="007E2EB0"/>
    <w:rsid w:val="007E4400"/>
    <w:rsid w:val="007E7C33"/>
    <w:rsid w:val="007F60B4"/>
    <w:rsid w:val="007F7884"/>
    <w:rsid w:val="00804A4D"/>
    <w:rsid w:val="008072D2"/>
    <w:rsid w:val="0081328E"/>
    <w:rsid w:val="008147B4"/>
    <w:rsid w:val="008162E5"/>
    <w:rsid w:val="00817BED"/>
    <w:rsid w:val="00817CC3"/>
    <w:rsid w:val="008205F8"/>
    <w:rsid w:val="00822406"/>
    <w:rsid w:val="0083205F"/>
    <w:rsid w:val="0083414A"/>
    <w:rsid w:val="0084203F"/>
    <w:rsid w:val="008428FA"/>
    <w:rsid w:val="00843D29"/>
    <w:rsid w:val="008446FD"/>
    <w:rsid w:val="008505FB"/>
    <w:rsid w:val="008603A3"/>
    <w:rsid w:val="00860A23"/>
    <w:rsid w:val="00861202"/>
    <w:rsid w:val="008613F3"/>
    <w:rsid w:val="00881FC8"/>
    <w:rsid w:val="0088250A"/>
    <w:rsid w:val="00884FB7"/>
    <w:rsid w:val="00892895"/>
    <w:rsid w:val="00892F56"/>
    <w:rsid w:val="00894A53"/>
    <w:rsid w:val="00897DD5"/>
    <w:rsid w:val="008C1533"/>
    <w:rsid w:val="008C3819"/>
    <w:rsid w:val="008C5A23"/>
    <w:rsid w:val="008C783D"/>
    <w:rsid w:val="008D0950"/>
    <w:rsid w:val="008D224C"/>
    <w:rsid w:val="008D22A7"/>
    <w:rsid w:val="008E57F3"/>
    <w:rsid w:val="008E6649"/>
    <w:rsid w:val="008E7B59"/>
    <w:rsid w:val="00900C3C"/>
    <w:rsid w:val="00906A16"/>
    <w:rsid w:val="009072A1"/>
    <w:rsid w:val="00907C02"/>
    <w:rsid w:val="00917155"/>
    <w:rsid w:val="00920925"/>
    <w:rsid w:val="00921C9A"/>
    <w:rsid w:val="009249D8"/>
    <w:rsid w:val="00926959"/>
    <w:rsid w:val="0093133D"/>
    <w:rsid w:val="009317EA"/>
    <w:rsid w:val="00934481"/>
    <w:rsid w:val="00935619"/>
    <w:rsid w:val="009375AF"/>
    <w:rsid w:val="00963437"/>
    <w:rsid w:val="00963BA8"/>
    <w:rsid w:val="00966780"/>
    <w:rsid w:val="00977D79"/>
    <w:rsid w:val="00995FBD"/>
    <w:rsid w:val="009A05C0"/>
    <w:rsid w:val="009A2EEC"/>
    <w:rsid w:val="009B0B10"/>
    <w:rsid w:val="009B35AF"/>
    <w:rsid w:val="009D14B2"/>
    <w:rsid w:val="009E0CB5"/>
    <w:rsid w:val="009E10A0"/>
    <w:rsid w:val="009E3503"/>
    <w:rsid w:val="009F0315"/>
    <w:rsid w:val="009F2F98"/>
    <w:rsid w:val="009F3FFD"/>
    <w:rsid w:val="009F62B0"/>
    <w:rsid w:val="00A01F28"/>
    <w:rsid w:val="00A06385"/>
    <w:rsid w:val="00A07859"/>
    <w:rsid w:val="00A136F5"/>
    <w:rsid w:val="00A143F9"/>
    <w:rsid w:val="00A17C05"/>
    <w:rsid w:val="00A255CF"/>
    <w:rsid w:val="00A27B4F"/>
    <w:rsid w:val="00A31890"/>
    <w:rsid w:val="00A343D5"/>
    <w:rsid w:val="00A46470"/>
    <w:rsid w:val="00A47B74"/>
    <w:rsid w:val="00A555D0"/>
    <w:rsid w:val="00A60B34"/>
    <w:rsid w:val="00A61F29"/>
    <w:rsid w:val="00A730C3"/>
    <w:rsid w:val="00A730DA"/>
    <w:rsid w:val="00A737B2"/>
    <w:rsid w:val="00AA1FF1"/>
    <w:rsid w:val="00AA3D8A"/>
    <w:rsid w:val="00AA5CF3"/>
    <w:rsid w:val="00AB48DF"/>
    <w:rsid w:val="00AB63A6"/>
    <w:rsid w:val="00AC235A"/>
    <w:rsid w:val="00AC6673"/>
    <w:rsid w:val="00AD56FB"/>
    <w:rsid w:val="00AD5F9A"/>
    <w:rsid w:val="00AD6ED1"/>
    <w:rsid w:val="00AD73CE"/>
    <w:rsid w:val="00AE2174"/>
    <w:rsid w:val="00AE40A8"/>
    <w:rsid w:val="00AE40C9"/>
    <w:rsid w:val="00AE730A"/>
    <w:rsid w:val="00B03E83"/>
    <w:rsid w:val="00B11E1B"/>
    <w:rsid w:val="00B132EA"/>
    <w:rsid w:val="00B14F95"/>
    <w:rsid w:val="00B168A8"/>
    <w:rsid w:val="00B25B0F"/>
    <w:rsid w:val="00B26594"/>
    <w:rsid w:val="00B2737A"/>
    <w:rsid w:val="00B30ECC"/>
    <w:rsid w:val="00B31DEE"/>
    <w:rsid w:val="00B45B30"/>
    <w:rsid w:val="00B47BA7"/>
    <w:rsid w:val="00B609A6"/>
    <w:rsid w:val="00B615E9"/>
    <w:rsid w:val="00B61B47"/>
    <w:rsid w:val="00B6605E"/>
    <w:rsid w:val="00B72DF9"/>
    <w:rsid w:val="00B83108"/>
    <w:rsid w:val="00B93628"/>
    <w:rsid w:val="00B974CF"/>
    <w:rsid w:val="00BB1266"/>
    <w:rsid w:val="00BB3BB3"/>
    <w:rsid w:val="00BB3D05"/>
    <w:rsid w:val="00BB4D65"/>
    <w:rsid w:val="00BC04B4"/>
    <w:rsid w:val="00BC44CC"/>
    <w:rsid w:val="00BD48CE"/>
    <w:rsid w:val="00BD4E52"/>
    <w:rsid w:val="00BD7D55"/>
    <w:rsid w:val="00BE1263"/>
    <w:rsid w:val="00BF0B54"/>
    <w:rsid w:val="00BF17BD"/>
    <w:rsid w:val="00BF3D48"/>
    <w:rsid w:val="00BF4117"/>
    <w:rsid w:val="00C04408"/>
    <w:rsid w:val="00C11363"/>
    <w:rsid w:val="00C1317F"/>
    <w:rsid w:val="00C15B0A"/>
    <w:rsid w:val="00C17903"/>
    <w:rsid w:val="00C221CD"/>
    <w:rsid w:val="00C241A2"/>
    <w:rsid w:val="00C431AD"/>
    <w:rsid w:val="00C6212F"/>
    <w:rsid w:val="00C630E4"/>
    <w:rsid w:val="00C64E20"/>
    <w:rsid w:val="00C66A9B"/>
    <w:rsid w:val="00C6768A"/>
    <w:rsid w:val="00C720A3"/>
    <w:rsid w:val="00C736BA"/>
    <w:rsid w:val="00C7412B"/>
    <w:rsid w:val="00C743D8"/>
    <w:rsid w:val="00C751AC"/>
    <w:rsid w:val="00C755BA"/>
    <w:rsid w:val="00C77596"/>
    <w:rsid w:val="00C81A02"/>
    <w:rsid w:val="00C81D2A"/>
    <w:rsid w:val="00C8217A"/>
    <w:rsid w:val="00C8249D"/>
    <w:rsid w:val="00C91BFC"/>
    <w:rsid w:val="00C970CA"/>
    <w:rsid w:val="00CA5FE8"/>
    <w:rsid w:val="00CA6892"/>
    <w:rsid w:val="00CB14BD"/>
    <w:rsid w:val="00CB3CAD"/>
    <w:rsid w:val="00CC4AE2"/>
    <w:rsid w:val="00CE55AD"/>
    <w:rsid w:val="00CF0A6A"/>
    <w:rsid w:val="00CF0ED5"/>
    <w:rsid w:val="00CF1762"/>
    <w:rsid w:val="00D002D7"/>
    <w:rsid w:val="00D023AE"/>
    <w:rsid w:val="00D0392D"/>
    <w:rsid w:val="00D04E98"/>
    <w:rsid w:val="00D04FF3"/>
    <w:rsid w:val="00D0663C"/>
    <w:rsid w:val="00D16BE0"/>
    <w:rsid w:val="00D16D2E"/>
    <w:rsid w:val="00D1762C"/>
    <w:rsid w:val="00D20D69"/>
    <w:rsid w:val="00D330BD"/>
    <w:rsid w:val="00D40A41"/>
    <w:rsid w:val="00D50470"/>
    <w:rsid w:val="00D55C46"/>
    <w:rsid w:val="00D62E8F"/>
    <w:rsid w:val="00D64486"/>
    <w:rsid w:val="00D6595C"/>
    <w:rsid w:val="00D71565"/>
    <w:rsid w:val="00D71596"/>
    <w:rsid w:val="00D715F2"/>
    <w:rsid w:val="00D71E18"/>
    <w:rsid w:val="00D7202E"/>
    <w:rsid w:val="00D759FF"/>
    <w:rsid w:val="00D81947"/>
    <w:rsid w:val="00D822CA"/>
    <w:rsid w:val="00D850FC"/>
    <w:rsid w:val="00D90D6F"/>
    <w:rsid w:val="00DB17F5"/>
    <w:rsid w:val="00DB6C0E"/>
    <w:rsid w:val="00DC4B2D"/>
    <w:rsid w:val="00DD1D6F"/>
    <w:rsid w:val="00DD2ADF"/>
    <w:rsid w:val="00DD4B97"/>
    <w:rsid w:val="00DD7726"/>
    <w:rsid w:val="00DE0B8A"/>
    <w:rsid w:val="00DE1C35"/>
    <w:rsid w:val="00DE49FD"/>
    <w:rsid w:val="00DE51C1"/>
    <w:rsid w:val="00DE5824"/>
    <w:rsid w:val="00DF1450"/>
    <w:rsid w:val="00E02903"/>
    <w:rsid w:val="00E03334"/>
    <w:rsid w:val="00E05553"/>
    <w:rsid w:val="00E134AB"/>
    <w:rsid w:val="00E155D4"/>
    <w:rsid w:val="00E155D9"/>
    <w:rsid w:val="00E2075F"/>
    <w:rsid w:val="00E26EAD"/>
    <w:rsid w:val="00E32FB5"/>
    <w:rsid w:val="00E54F7B"/>
    <w:rsid w:val="00E56047"/>
    <w:rsid w:val="00E6079E"/>
    <w:rsid w:val="00E625CF"/>
    <w:rsid w:val="00E6554D"/>
    <w:rsid w:val="00E6718F"/>
    <w:rsid w:val="00E71E43"/>
    <w:rsid w:val="00E723E0"/>
    <w:rsid w:val="00E77352"/>
    <w:rsid w:val="00E773F4"/>
    <w:rsid w:val="00E838FF"/>
    <w:rsid w:val="00E86BF3"/>
    <w:rsid w:val="00E94A16"/>
    <w:rsid w:val="00E97B4A"/>
    <w:rsid w:val="00EA1328"/>
    <w:rsid w:val="00EA4ABB"/>
    <w:rsid w:val="00EB0614"/>
    <w:rsid w:val="00EB278B"/>
    <w:rsid w:val="00EB7387"/>
    <w:rsid w:val="00EC3CDD"/>
    <w:rsid w:val="00ED0191"/>
    <w:rsid w:val="00ED03AC"/>
    <w:rsid w:val="00ED194D"/>
    <w:rsid w:val="00ED1C9E"/>
    <w:rsid w:val="00ED721F"/>
    <w:rsid w:val="00EE2FBA"/>
    <w:rsid w:val="00EF014A"/>
    <w:rsid w:val="00EF5052"/>
    <w:rsid w:val="00EF66E3"/>
    <w:rsid w:val="00F0045E"/>
    <w:rsid w:val="00F04F24"/>
    <w:rsid w:val="00F063BA"/>
    <w:rsid w:val="00F245BD"/>
    <w:rsid w:val="00F30B25"/>
    <w:rsid w:val="00F41614"/>
    <w:rsid w:val="00F44362"/>
    <w:rsid w:val="00F46AE9"/>
    <w:rsid w:val="00F541A6"/>
    <w:rsid w:val="00F61123"/>
    <w:rsid w:val="00F62C15"/>
    <w:rsid w:val="00F64742"/>
    <w:rsid w:val="00F6568F"/>
    <w:rsid w:val="00F71B5D"/>
    <w:rsid w:val="00F75EF7"/>
    <w:rsid w:val="00F80649"/>
    <w:rsid w:val="00FA4A27"/>
    <w:rsid w:val="00FB6116"/>
    <w:rsid w:val="00FD0FD0"/>
    <w:rsid w:val="00FD359B"/>
    <w:rsid w:val="00FD4B00"/>
    <w:rsid w:val="00FD5FAD"/>
    <w:rsid w:val="00FD611A"/>
    <w:rsid w:val="00FE582A"/>
    <w:rsid w:val="00FE6DA0"/>
    <w:rsid w:val="00FF0A4F"/>
    <w:rsid w:val="00FF0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89766D6-9943-44A9-96C2-37F19F30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apple-converted-space">
    <w:name w:val="apple-converted-space"/>
    <w:rsid w:val="002C3BC4"/>
  </w:style>
  <w:style w:type="character" w:customStyle="1" w:styleId="62">
    <w:name w:val="Основной текст (6) + Не полужирный"/>
    <w:aliases w:val="Не курсив"/>
    <w:rsid w:val="002C3BC4"/>
    <w:rPr>
      <w:rFonts w:ascii="Times New Roman" w:eastAsia="Times New Roman" w:hAnsi="Times New Roman" w:cs="Times New Roman" w:hint="default"/>
      <w:b/>
      <w:bCs/>
      <w:i/>
      <w:iCs/>
      <w:spacing w:val="2"/>
      <w:shd w:val="clear" w:color="auto" w:fill="FFFFFF"/>
    </w:rPr>
  </w:style>
  <w:style w:type="character" w:customStyle="1" w:styleId="extendedtext-short">
    <w:name w:val="extendedtext-short"/>
    <w:basedOn w:val="a0"/>
    <w:rsid w:val="001C11C3"/>
  </w:style>
  <w:style w:type="character" w:customStyle="1" w:styleId="extendedtext-full">
    <w:name w:val="extendedtext-full"/>
    <w:basedOn w:val="a0"/>
    <w:rsid w:val="001C11C3"/>
  </w:style>
  <w:style w:type="character" w:customStyle="1" w:styleId="ad">
    <w:name w:val="Абзац списка Знак"/>
    <w:link w:val="ac"/>
    <w:uiPriority w:val="1"/>
    <w:locked/>
    <w:rsid w:val="00652C45"/>
    <w:rPr>
      <w:rFonts w:ascii="Calibri" w:eastAsia="Calibri" w:hAnsi="Calibri" w:cs="Times New Roman"/>
      <w:lang w:eastAsia="en-US"/>
    </w:rPr>
  </w:style>
  <w:style w:type="character" w:customStyle="1" w:styleId="FontStyle38">
    <w:name w:val="Font Style38"/>
    <w:rsid w:val="0041329A"/>
    <w:rPr>
      <w:rFonts w:ascii="Times New Roman" w:hAnsi="Times New Roman" w:cs="Times New Roman"/>
      <w:color w:val="000000"/>
      <w:sz w:val="22"/>
      <w:szCs w:val="22"/>
    </w:rPr>
  </w:style>
  <w:style w:type="character" w:customStyle="1" w:styleId="name">
    <w:name w:val="name"/>
    <w:basedOn w:val="a0"/>
    <w:rsid w:val="004D4FFD"/>
  </w:style>
  <w:style w:type="character" w:customStyle="1" w:styleId="accent">
    <w:name w:val="accent"/>
    <w:basedOn w:val="a0"/>
    <w:rsid w:val="004D4FFD"/>
  </w:style>
  <w:style w:type="character" w:customStyle="1" w:styleId="field-content">
    <w:name w:val="field-content"/>
    <w:basedOn w:val="a0"/>
    <w:rsid w:val="004D4FFD"/>
  </w:style>
  <w:style w:type="character" w:styleId="afb">
    <w:name w:val="Unresolved Mention"/>
    <w:basedOn w:val="a0"/>
    <w:uiPriority w:val="99"/>
    <w:semiHidden/>
    <w:unhideWhenUsed/>
    <w:rsid w:val="00C67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21700210">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5221">
      <w:bodyDiv w:val="1"/>
      <w:marLeft w:val="0"/>
      <w:marRight w:val="0"/>
      <w:marTop w:val="0"/>
      <w:marBottom w:val="0"/>
      <w:divBdr>
        <w:top w:val="none" w:sz="0" w:space="0" w:color="auto"/>
        <w:left w:val="none" w:sz="0" w:space="0" w:color="auto"/>
        <w:bottom w:val="none" w:sz="0" w:space="0" w:color="auto"/>
        <w:right w:val="none" w:sz="0" w:space="0" w:color="auto"/>
      </w:divBdr>
    </w:div>
    <w:div w:id="1614360914">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hyperlink" Target="http://relero.ru/contacts/map" TargetMode="Externa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7EBF8-3999-4347-9570-C1E6E195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21</Pages>
  <Words>10702</Words>
  <Characters>61007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23</cp:revision>
  <cp:lastPrinted>2020-11-25T08:46:00Z</cp:lastPrinted>
  <dcterms:created xsi:type="dcterms:W3CDTF">2021-04-30T14:39:00Z</dcterms:created>
  <dcterms:modified xsi:type="dcterms:W3CDTF">2022-11-13T21:55:00Z</dcterms:modified>
</cp:coreProperties>
</file>